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4759"/>
      </w:tblGrid>
      <w:tr w:rsidR="00971C0C" w14:paraId="0D89FC7F" w14:textId="77777777">
        <w:trPr>
          <w:trHeight w:val="15877"/>
        </w:trPr>
        <w:tc>
          <w:tcPr>
            <w:tcW w:w="5311" w:type="dxa"/>
          </w:tcPr>
          <w:p w14:paraId="106A25AE" w14:textId="77777777" w:rsidR="00971C0C" w:rsidRDefault="00A84C3B">
            <w:pPr>
              <w:pStyle w:val="TableParagraph"/>
              <w:spacing w:before="4"/>
              <w:ind w:left="177" w:firstLine="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ДОГОВОР НА ОКАЗАНИЕ УСЛУГ ПО ВЫВОЗУ ТВЕРДЫХ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БЫТОВЫХ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ОТХОДОВ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ЖИТЕЛЕЙ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БЛАГОУСТРОЕННЫХ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533450DD" w14:textId="77777777" w:rsidR="00971C0C" w:rsidRDefault="00A84C3B">
            <w:pPr>
              <w:pStyle w:val="TableParagraph"/>
              <w:spacing w:line="180" w:lineRule="exact"/>
              <w:ind w:left="9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НЕБЛАГОУСТРОЕННЫХ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ДОМОВЛАДЕНИЙ</w:t>
            </w:r>
          </w:p>
          <w:p w14:paraId="190F0129" w14:textId="77777777" w:rsidR="00971C0C" w:rsidRDefault="00A84C3B">
            <w:pPr>
              <w:pStyle w:val="TableParagraph"/>
              <w:tabs>
                <w:tab w:val="left" w:pos="3207"/>
              </w:tabs>
              <w:spacing w:line="182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район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Бәйтерек</w:t>
            </w:r>
            <w:r>
              <w:rPr>
                <w:sz w:val="16"/>
              </w:rPr>
              <w:tab/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2025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  <w:p w14:paraId="6FAC3152" w14:textId="77777777" w:rsidR="00971C0C" w:rsidRDefault="00A84C3B">
            <w:pPr>
              <w:pStyle w:val="TableParagraph"/>
              <w:ind w:left="110" w:right="100"/>
              <w:rPr>
                <w:sz w:val="16"/>
              </w:rPr>
            </w:pPr>
            <w:r>
              <w:rPr>
                <w:sz w:val="16"/>
              </w:rPr>
              <w:t>ТОО «Орал Таза Сервис» в лице директора Данагулова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Р.М.,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действующего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на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z w:val="16"/>
              </w:rPr>
              <w:t>основании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z w:val="16"/>
              </w:rPr>
              <w:t>Устава,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sz w:val="16"/>
              </w:rPr>
              <w:t>именуемое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в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дальнейшем</w:t>
            </w:r>
          </w:p>
          <w:p w14:paraId="3BED162B" w14:textId="77777777" w:rsidR="00971C0C" w:rsidRDefault="00A84C3B">
            <w:pPr>
              <w:pStyle w:val="TableParagraph"/>
              <w:spacing w:before="1"/>
              <w:ind w:left="110" w:right="99"/>
              <w:rPr>
                <w:sz w:val="16"/>
              </w:rPr>
            </w:pPr>
            <w:r>
              <w:rPr>
                <w:sz w:val="16"/>
              </w:rPr>
              <w:t>«Услугодатель», с одной стороны и гражданин, использующий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личных, домашних нужд услуги по вывозу твердых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бытовых отходов,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именуемый в дальнейшем «Потребитель», с другой стороны, совместно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именуемые «Стороны» заключили настоящий Договор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нижеследующим:</w:t>
            </w:r>
          </w:p>
          <w:p w14:paraId="1178415F" w14:textId="77777777" w:rsidR="00971C0C" w:rsidRDefault="00A84C3B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2" w:line="183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ОПРЕДЕЛЕНИЯ</w:t>
            </w:r>
          </w:p>
          <w:p w14:paraId="4D709381" w14:textId="77777777" w:rsidR="00971C0C" w:rsidRDefault="00A84C3B">
            <w:pPr>
              <w:pStyle w:val="TableParagraph"/>
              <w:numPr>
                <w:ilvl w:val="1"/>
                <w:numId w:val="26"/>
              </w:numPr>
              <w:tabs>
                <w:tab w:val="left" w:pos="467"/>
              </w:tabs>
              <w:ind w:right="103" w:firstLine="0"/>
              <w:jc w:val="both"/>
              <w:rPr>
                <w:sz w:val="16"/>
              </w:rPr>
            </w:pPr>
            <w:r>
              <w:rPr>
                <w:sz w:val="16"/>
              </w:rPr>
              <w:t>«Твердые бытовые отходы (ТБО) – отходы, образующиеся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результате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 населения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(приготовления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пищи,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упаковка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товаров, уборка жилых помещений и др.)</w:t>
            </w:r>
          </w:p>
          <w:p w14:paraId="72D7AC54" w14:textId="77777777" w:rsidR="00971C0C" w:rsidRDefault="00A84C3B">
            <w:pPr>
              <w:pStyle w:val="TableParagraph"/>
              <w:numPr>
                <w:ilvl w:val="1"/>
                <w:numId w:val="26"/>
              </w:numPr>
              <w:tabs>
                <w:tab w:val="left" w:pos="424"/>
              </w:tabs>
              <w:spacing w:line="244" w:lineRule="auto"/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«Договор» - договор оказания услуг по вывозу твердых бытовых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отходов, заключенный между ТОО «Орал Таза Сервис» и Потребителем</w:t>
            </w:r>
          </w:p>
          <w:p w14:paraId="56FB0501" w14:textId="77777777" w:rsidR="00971C0C" w:rsidRDefault="00A84C3B">
            <w:pPr>
              <w:pStyle w:val="TableParagraph"/>
              <w:numPr>
                <w:ilvl w:val="1"/>
                <w:numId w:val="26"/>
              </w:numPr>
              <w:tabs>
                <w:tab w:val="left" w:pos="390"/>
              </w:tabs>
              <w:ind w:right="99" w:firstLine="0"/>
              <w:jc w:val="both"/>
              <w:rPr>
                <w:sz w:val="16"/>
              </w:rPr>
            </w:pPr>
            <w:r>
              <w:rPr>
                <w:sz w:val="16"/>
              </w:rPr>
              <w:t>«Потребитель» 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граждане,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проживающие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 территории населенного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пункта, обслуживаемого ТОО «Орал Таза Сервис»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использующий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(бытовых)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нужд,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связанных 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извлечением прибыли, 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вывозу твердо-бытовых отходов.</w:t>
            </w:r>
          </w:p>
          <w:p w14:paraId="76FBE62E" w14:textId="77777777" w:rsidR="00971C0C" w:rsidRDefault="00A84C3B">
            <w:pPr>
              <w:pStyle w:val="TableParagraph"/>
              <w:numPr>
                <w:ilvl w:val="1"/>
                <w:numId w:val="26"/>
              </w:numPr>
              <w:tabs>
                <w:tab w:val="left" w:pos="510"/>
              </w:tabs>
              <w:spacing w:line="244" w:lineRule="auto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«Услугодатель» - ТОО «Орал Таза Сервис» оказывающее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Потребителю услуги по вывозу твердо-бытовых отходов.</w:t>
            </w:r>
          </w:p>
          <w:p w14:paraId="38BA655A" w14:textId="77777777" w:rsidR="00971C0C" w:rsidRDefault="00A84C3B">
            <w:pPr>
              <w:pStyle w:val="TableParagraph"/>
              <w:numPr>
                <w:ilvl w:val="1"/>
                <w:numId w:val="26"/>
              </w:numPr>
              <w:tabs>
                <w:tab w:val="left" w:pos="405"/>
              </w:tabs>
              <w:spacing w:line="237" w:lineRule="auto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«Расчетный период» - календарный месяц, в котором были оказаны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Потребителям.</w:t>
            </w:r>
          </w:p>
          <w:p w14:paraId="61CF043C" w14:textId="77777777" w:rsidR="00971C0C" w:rsidRDefault="00A84C3B">
            <w:pPr>
              <w:pStyle w:val="TableParagraph"/>
              <w:numPr>
                <w:ilvl w:val="1"/>
                <w:numId w:val="26"/>
              </w:numPr>
              <w:tabs>
                <w:tab w:val="left" w:pos="386"/>
              </w:tabs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«Тариф»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утвержденная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представительным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района,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цена,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действующая на момент оказания услуг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вывозу ТБО,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происходит расчет за оказанные услуги между Сторонами.</w:t>
            </w:r>
          </w:p>
          <w:p w14:paraId="5DE26A21" w14:textId="77777777" w:rsidR="00971C0C" w:rsidRDefault="00A84C3B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spacing w:line="181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ДОГОВОРА</w:t>
            </w:r>
          </w:p>
          <w:p w14:paraId="520E6940" w14:textId="77777777" w:rsidR="00971C0C" w:rsidRDefault="00A84C3B">
            <w:pPr>
              <w:pStyle w:val="TableParagraph"/>
              <w:numPr>
                <w:ilvl w:val="1"/>
                <w:numId w:val="25"/>
              </w:numPr>
              <w:tabs>
                <w:tab w:val="left" w:pos="453"/>
              </w:tabs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Услугодатель обязуется регулярно оказывать услуги по вывозу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твердых бытовых отходов (далее ТБО), образующихся в результате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лиц, совместно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проживающих,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потребитель обязуется производить оплату этих услуг.</w:t>
            </w:r>
          </w:p>
          <w:p w14:paraId="0DE8A05C" w14:textId="77777777" w:rsidR="00971C0C" w:rsidRDefault="00A84C3B">
            <w:pPr>
              <w:pStyle w:val="TableParagraph"/>
              <w:numPr>
                <w:ilvl w:val="1"/>
                <w:numId w:val="25"/>
              </w:numPr>
              <w:tabs>
                <w:tab w:val="left" w:pos="433"/>
              </w:tabs>
              <w:spacing w:line="244" w:lineRule="auto"/>
              <w:ind w:right="106" w:firstLine="0"/>
              <w:jc w:val="both"/>
              <w:rPr>
                <w:sz w:val="16"/>
              </w:rPr>
            </w:pPr>
            <w:r>
              <w:rPr>
                <w:sz w:val="16"/>
              </w:rPr>
              <w:t>Сбор и вывоз крупногабаритных отходов, строительного мусора,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осуществляется по заявкам Потребителя за дополнительную плату.</w:t>
            </w:r>
          </w:p>
          <w:p w14:paraId="305C9050" w14:textId="77777777" w:rsidR="00971C0C" w:rsidRDefault="00A84C3B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180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ОБЯЗАННОСТИ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УСЛУГОДАТЕЛЯ</w:t>
            </w:r>
          </w:p>
          <w:p w14:paraId="6A190AF3" w14:textId="77777777" w:rsidR="00971C0C" w:rsidRDefault="00A84C3B">
            <w:pPr>
              <w:pStyle w:val="TableParagraph"/>
              <w:numPr>
                <w:ilvl w:val="1"/>
                <w:numId w:val="24"/>
              </w:numPr>
              <w:tabs>
                <w:tab w:val="left" w:pos="386"/>
              </w:tabs>
              <w:spacing w:line="181" w:lineRule="exact"/>
              <w:ind w:left="386" w:hanging="27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Услугодатель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обязуется:</w:t>
            </w:r>
          </w:p>
          <w:p w14:paraId="5DC60DD4" w14:textId="77777777" w:rsidR="00971C0C" w:rsidRDefault="00A84C3B">
            <w:pPr>
              <w:pStyle w:val="TableParagraph"/>
              <w:numPr>
                <w:ilvl w:val="2"/>
                <w:numId w:val="24"/>
              </w:numPr>
              <w:tabs>
                <w:tab w:val="left" w:pos="524"/>
              </w:tabs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Предоставлять услуги по вывозу бытовых отходов в соответствии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режимом работы и графиками вывоза ТБО.</w:t>
            </w:r>
          </w:p>
          <w:p w14:paraId="120D5A08" w14:textId="77777777" w:rsidR="00971C0C" w:rsidRDefault="00A84C3B">
            <w:pPr>
              <w:pStyle w:val="TableParagraph"/>
              <w:numPr>
                <w:ilvl w:val="2"/>
                <w:numId w:val="24"/>
              </w:numPr>
              <w:tabs>
                <w:tab w:val="left" w:pos="524"/>
              </w:tabs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На основании нормы накопления для жителей благоустроенных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неблагоустроенных домовладений установленной в размере 1,2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кубических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метра на 1 человека в год, определить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кратность вывоза ТБО.</w:t>
            </w:r>
          </w:p>
          <w:p w14:paraId="25439A7B" w14:textId="77777777" w:rsidR="00971C0C" w:rsidRDefault="00A84C3B">
            <w:pPr>
              <w:pStyle w:val="TableParagraph"/>
              <w:numPr>
                <w:ilvl w:val="2"/>
                <w:numId w:val="24"/>
              </w:numPr>
              <w:tabs>
                <w:tab w:val="left" w:pos="534"/>
              </w:tabs>
              <w:ind w:right="92" w:firstLine="0"/>
              <w:jc w:val="both"/>
              <w:rPr>
                <w:sz w:val="16"/>
              </w:rPr>
            </w:pPr>
            <w:r>
              <w:rPr>
                <w:sz w:val="16"/>
              </w:rPr>
              <w:t>Ежемесячно производить начисление за предоставленные услуги,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которые будут отражаться в едином платежном документе (ЕПД) и/или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платежный документ на оплату услуг по первому требованию может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быть предоставлен Потребителю.</w:t>
            </w:r>
          </w:p>
          <w:p w14:paraId="2D8A35A7" w14:textId="77777777" w:rsidR="00971C0C" w:rsidRDefault="00A84C3B">
            <w:pPr>
              <w:pStyle w:val="TableParagraph"/>
              <w:numPr>
                <w:ilvl w:val="2"/>
                <w:numId w:val="24"/>
              </w:numPr>
              <w:tabs>
                <w:tab w:val="left" w:pos="505"/>
              </w:tabs>
              <w:spacing w:line="183" w:lineRule="exact"/>
              <w:ind w:left="505" w:hanging="395"/>
              <w:jc w:val="both"/>
              <w:rPr>
                <w:sz w:val="16"/>
              </w:rPr>
            </w:pPr>
            <w:r>
              <w:rPr>
                <w:sz w:val="16"/>
              </w:rPr>
              <w:t>Производить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своевременный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вывоз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ТБО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Потребителя.</w:t>
            </w:r>
          </w:p>
          <w:p w14:paraId="2A3920C2" w14:textId="77777777" w:rsidR="00971C0C" w:rsidRDefault="00A84C3B">
            <w:pPr>
              <w:pStyle w:val="TableParagraph"/>
              <w:numPr>
                <w:ilvl w:val="2"/>
                <w:numId w:val="24"/>
              </w:numPr>
              <w:tabs>
                <w:tab w:val="left" w:pos="740"/>
              </w:tabs>
              <w:ind w:right="105" w:firstLine="0"/>
              <w:jc w:val="both"/>
              <w:rPr>
                <w:sz w:val="16"/>
              </w:rPr>
            </w:pPr>
            <w:r>
              <w:rPr>
                <w:sz w:val="16"/>
              </w:rPr>
              <w:t>Предоставлять Потребителю требуемую информацию,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непосредственно связанную с вопросами объемов и качеством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оказываемых услуг и выполняемых работ.</w:t>
            </w:r>
          </w:p>
          <w:p w14:paraId="6CAA8B30" w14:textId="77777777" w:rsidR="00971C0C" w:rsidRDefault="00A84C3B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line="181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ПРАВА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УСЛУГОДАТЕЛЯ</w:t>
            </w:r>
          </w:p>
          <w:p w14:paraId="65AAB309" w14:textId="77777777" w:rsidR="00971C0C" w:rsidRDefault="00A84C3B">
            <w:pPr>
              <w:pStyle w:val="TableParagraph"/>
              <w:numPr>
                <w:ilvl w:val="1"/>
                <w:numId w:val="23"/>
              </w:numPr>
              <w:tabs>
                <w:tab w:val="left" w:pos="386"/>
              </w:tabs>
              <w:spacing w:line="181" w:lineRule="exact"/>
              <w:ind w:left="386" w:hanging="27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Услугодатель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вправе:</w:t>
            </w:r>
          </w:p>
          <w:p w14:paraId="60A3512F" w14:textId="77777777" w:rsidR="00971C0C" w:rsidRDefault="00A84C3B">
            <w:pPr>
              <w:pStyle w:val="TableParagraph"/>
              <w:numPr>
                <w:ilvl w:val="2"/>
                <w:numId w:val="23"/>
              </w:numPr>
              <w:tabs>
                <w:tab w:val="left" w:pos="514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Требовать оплаты оказываемых услуг в соответствии 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 объемом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количеством зарегистрированных лиц по конкретному адресу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лиц.</w:t>
            </w:r>
          </w:p>
          <w:p w14:paraId="746E6E02" w14:textId="3B6359E4" w:rsidR="00971C0C" w:rsidRDefault="00A84C3B">
            <w:pPr>
              <w:pStyle w:val="TableParagraph"/>
              <w:numPr>
                <w:ilvl w:val="2"/>
                <w:numId w:val="23"/>
              </w:numPr>
              <w:tabs>
                <w:tab w:val="left" w:pos="552"/>
              </w:tabs>
              <w:ind w:right="95" w:firstLine="0"/>
              <w:jc w:val="both"/>
              <w:rPr>
                <w:sz w:val="16"/>
              </w:rPr>
            </w:pPr>
            <w:r>
              <w:rPr>
                <w:sz w:val="16"/>
                <w:lang w:val="kk-KZ"/>
              </w:rPr>
              <w:t xml:space="preserve">В целях достоверного начисления за оплату услуг производить синхронизаци базы данных абонентов ТОО </w:t>
            </w:r>
            <w:r>
              <w:rPr>
                <w:sz w:val="16"/>
              </w:rPr>
              <w:t xml:space="preserve">«Орал Таза Сервис» с базами данных ЕПД </w:t>
            </w:r>
            <w:r w:rsidRPr="00A84C3B">
              <w:rPr>
                <w:sz w:val="16"/>
              </w:rPr>
              <w:t>(</w:t>
            </w:r>
            <w:r>
              <w:rPr>
                <w:sz w:val="16"/>
                <w:lang w:val="kk-KZ"/>
              </w:rPr>
              <w:t>единый платежный документ</w:t>
            </w:r>
            <w:r>
              <w:rPr>
                <w:sz w:val="16"/>
              </w:rPr>
              <w:t>)</w:t>
            </w:r>
          </w:p>
          <w:p w14:paraId="4B7F3F2F" w14:textId="77777777" w:rsidR="00971C0C" w:rsidRDefault="00A84C3B">
            <w:pPr>
              <w:pStyle w:val="TableParagraph"/>
              <w:numPr>
                <w:ilvl w:val="2"/>
                <w:numId w:val="23"/>
              </w:numPr>
              <w:tabs>
                <w:tab w:val="left" w:pos="510"/>
              </w:tabs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Осуществлять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контроль объемов потребления услуг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вывозу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ТБО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Потребителем.</w:t>
            </w:r>
          </w:p>
          <w:p w14:paraId="6BA7BCAC" w14:textId="77777777" w:rsidR="00971C0C" w:rsidRDefault="00A84C3B">
            <w:pPr>
              <w:pStyle w:val="TableParagraph"/>
              <w:numPr>
                <w:ilvl w:val="2"/>
                <w:numId w:val="23"/>
              </w:numPr>
              <w:tabs>
                <w:tab w:val="left" w:pos="568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Производить взыскание задолженности за оказанные услуги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судебном порядке с учетом неустойки в размере 0,1 % от суммы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 каждый день просрочки платежа, начиная с 26-го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 месяца следующего после расчетного.</w:t>
            </w:r>
          </w:p>
          <w:p w14:paraId="1CFE0115" w14:textId="77777777" w:rsidR="00971C0C" w:rsidRDefault="00A84C3B">
            <w:pPr>
              <w:pStyle w:val="TableParagraph"/>
              <w:numPr>
                <w:ilvl w:val="2"/>
                <w:numId w:val="23"/>
              </w:numPr>
              <w:tabs>
                <w:tab w:val="left" w:pos="549"/>
              </w:tabs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В случае изменения в установленном законом порядке Тарифа,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условий и срока оплаты уведомлять потребителей через 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массовой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тарифов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условий оплаты, 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чем за 10 дней до даты введения таких изменений.</w:t>
            </w:r>
          </w:p>
          <w:p w14:paraId="577C3A00" w14:textId="77777777" w:rsidR="00971C0C" w:rsidRDefault="00A84C3B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before="3" w:line="181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ОБЯЗАННОСТИ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ПОТРЕБИТЕЛЕЙ</w:t>
            </w:r>
          </w:p>
          <w:p w14:paraId="53C9F4C1" w14:textId="77777777" w:rsidR="00971C0C" w:rsidRDefault="00A84C3B">
            <w:pPr>
              <w:pStyle w:val="TableParagraph"/>
              <w:numPr>
                <w:ilvl w:val="1"/>
                <w:numId w:val="22"/>
              </w:numPr>
              <w:tabs>
                <w:tab w:val="left" w:pos="386"/>
              </w:tabs>
              <w:spacing w:line="181" w:lineRule="exact"/>
              <w:ind w:left="386" w:hanging="276"/>
              <w:jc w:val="both"/>
              <w:rPr>
                <w:sz w:val="16"/>
              </w:rPr>
            </w:pPr>
            <w:r>
              <w:rPr>
                <w:sz w:val="16"/>
              </w:rPr>
              <w:t>Потребитель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обязан:</w:t>
            </w:r>
          </w:p>
          <w:p w14:paraId="05BF7964" w14:textId="77777777" w:rsidR="00971C0C" w:rsidRDefault="00A84C3B">
            <w:pPr>
              <w:pStyle w:val="TableParagraph"/>
              <w:numPr>
                <w:ilvl w:val="2"/>
                <w:numId w:val="22"/>
              </w:numPr>
              <w:tabs>
                <w:tab w:val="left" w:pos="577"/>
              </w:tabs>
              <w:spacing w:before="4"/>
              <w:ind w:right="107" w:firstLine="0"/>
              <w:jc w:val="both"/>
              <w:rPr>
                <w:sz w:val="16"/>
              </w:rPr>
            </w:pPr>
            <w:r>
              <w:rPr>
                <w:sz w:val="16"/>
              </w:rPr>
              <w:t>Осуществлять выброс ТБО исключительно в места их сбора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(контейнерные площадки), определенные местным исполнительным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органом.</w:t>
            </w:r>
          </w:p>
          <w:p w14:paraId="1DA0ACAC" w14:textId="77777777" w:rsidR="00971C0C" w:rsidRDefault="00A84C3B">
            <w:pPr>
              <w:pStyle w:val="TableParagraph"/>
              <w:numPr>
                <w:ilvl w:val="2"/>
                <w:numId w:val="22"/>
              </w:numPr>
              <w:tabs>
                <w:tab w:val="left" w:pos="624"/>
              </w:tabs>
              <w:ind w:right="105" w:firstLine="0"/>
              <w:jc w:val="both"/>
              <w:rPr>
                <w:sz w:val="16"/>
              </w:rPr>
            </w:pPr>
            <w:r>
              <w:rPr>
                <w:sz w:val="16"/>
              </w:rPr>
              <w:t>Производить оплату услуг Услугодателя по вывозу ТБО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своевременно, до 25 числа месяца, следующего после расчетного, через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кассы Услугодателя, отделения почтовой связи и банков, интернет.</w:t>
            </w:r>
          </w:p>
          <w:p w14:paraId="380D16EE" w14:textId="77777777" w:rsidR="00971C0C" w:rsidRDefault="00A84C3B">
            <w:pPr>
              <w:pStyle w:val="TableParagraph"/>
              <w:numPr>
                <w:ilvl w:val="2"/>
                <w:numId w:val="22"/>
              </w:numPr>
              <w:tabs>
                <w:tab w:val="left" w:pos="543"/>
              </w:tabs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Предоставлять Услугодателю достоверную информацию о праве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владения на объект недвижимости, расположенный по</w:t>
            </w:r>
          </w:p>
          <w:p w14:paraId="69357722" w14:textId="77777777" w:rsidR="00971C0C" w:rsidRDefault="00A84C3B">
            <w:pPr>
              <w:pStyle w:val="TableParagraph"/>
              <w:tabs>
                <w:tab w:val="left" w:pos="3417"/>
              </w:tabs>
              <w:ind w:left="110" w:right="109"/>
              <w:rPr>
                <w:sz w:val="16"/>
              </w:rPr>
            </w:pPr>
            <w:r>
              <w:rPr>
                <w:sz w:val="16"/>
              </w:rPr>
              <w:t>адресу, по которому оказываются услуги, а также информацию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зарегистрированных</w:t>
            </w:r>
            <w:r>
              <w:rPr>
                <w:sz w:val="16"/>
              </w:rPr>
              <w:tab/>
              <w:t>в благоустроенном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неблагоустроенном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домовладении.</w:t>
            </w:r>
          </w:p>
        </w:tc>
        <w:tc>
          <w:tcPr>
            <w:tcW w:w="4759" w:type="dxa"/>
          </w:tcPr>
          <w:p w14:paraId="432848EA" w14:textId="77777777" w:rsidR="00971C0C" w:rsidRDefault="00A84C3B">
            <w:pPr>
              <w:pStyle w:val="TableParagraph"/>
              <w:numPr>
                <w:ilvl w:val="2"/>
                <w:numId w:val="21"/>
              </w:numPr>
              <w:tabs>
                <w:tab w:val="left" w:pos="500"/>
              </w:tabs>
              <w:ind w:right="410" w:firstLine="0"/>
              <w:rPr>
                <w:sz w:val="16"/>
              </w:rPr>
            </w:pPr>
            <w:r>
              <w:rPr>
                <w:sz w:val="16"/>
              </w:rPr>
              <w:t>Не выбрасывать в контейнеры для сбора ТБО вредные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 отходы, крупногабаритные отходы, мебель,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радиоактивные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отходы,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животных, заведомо инфицированные отходы.</w:t>
            </w:r>
          </w:p>
          <w:p w14:paraId="7B82129E" w14:textId="77777777" w:rsidR="00971C0C" w:rsidRDefault="00A84C3B">
            <w:pPr>
              <w:pStyle w:val="TableParagraph"/>
              <w:numPr>
                <w:ilvl w:val="2"/>
                <w:numId w:val="21"/>
              </w:numPr>
              <w:tabs>
                <w:tab w:val="left" w:pos="500"/>
              </w:tabs>
              <w:ind w:right="265" w:firstLine="0"/>
              <w:rPr>
                <w:sz w:val="16"/>
              </w:rPr>
            </w:pPr>
            <w:r>
              <w:rPr>
                <w:sz w:val="16"/>
              </w:rPr>
              <w:t>Письменно в течении 10 дней уведомить Услугодателя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смене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собственника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домовладения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(квартиры),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изменении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количества зарегистрированных лиц, своевременно известить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Услугодателя для корректировки цены договора, предъявив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соответствующие документы. Все изменения в лицевой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вносятся с момента подачи заявления.</w:t>
            </w:r>
          </w:p>
          <w:p w14:paraId="481140E4" w14:textId="77777777" w:rsidR="00971C0C" w:rsidRDefault="00A84C3B">
            <w:pPr>
              <w:pStyle w:val="TableParagraph"/>
              <w:numPr>
                <w:ilvl w:val="2"/>
                <w:numId w:val="21"/>
              </w:numPr>
              <w:tabs>
                <w:tab w:val="left" w:pos="500"/>
              </w:tabs>
              <w:ind w:right="185" w:firstLine="0"/>
              <w:rPr>
                <w:sz w:val="16"/>
              </w:rPr>
            </w:pPr>
            <w:r>
              <w:rPr>
                <w:sz w:val="16"/>
              </w:rPr>
              <w:t>Не производить сжигание мусора в контейнерах и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контейнерных площадках. Не производить сжигание ТБО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частных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домовладений.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допускать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складирование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неустановленных местах и их сжигание.</w:t>
            </w:r>
          </w:p>
          <w:p w14:paraId="58F350A8" w14:textId="77777777" w:rsidR="00971C0C" w:rsidRDefault="00A84C3B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2" w:line="181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ПРАВА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ПОТРЕБИТЕЛЯ</w:t>
            </w:r>
          </w:p>
          <w:p w14:paraId="096A111B" w14:textId="77777777" w:rsidR="00971C0C" w:rsidRDefault="00A84C3B">
            <w:pPr>
              <w:pStyle w:val="TableParagraph"/>
              <w:numPr>
                <w:ilvl w:val="1"/>
                <w:numId w:val="20"/>
              </w:numPr>
              <w:tabs>
                <w:tab w:val="left" w:pos="381"/>
              </w:tabs>
              <w:spacing w:line="181" w:lineRule="exact"/>
              <w:ind w:left="381" w:hanging="276"/>
              <w:rPr>
                <w:sz w:val="16"/>
              </w:rPr>
            </w:pPr>
            <w:r>
              <w:rPr>
                <w:spacing w:val="-2"/>
                <w:sz w:val="16"/>
              </w:rPr>
              <w:t>Потребитель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вправе:</w:t>
            </w:r>
          </w:p>
          <w:p w14:paraId="451EE4A4" w14:textId="77777777" w:rsidR="00971C0C" w:rsidRDefault="00A84C3B">
            <w:pPr>
              <w:pStyle w:val="TableParagraph"/>
              <w:numPr>
                <w:ilvl w:val="2"/>
                <w:numId w:val="20"/>
              </w:numPr>
              <w:tabs>
                <w:tab w:val="left" w:pos="500"/>
              </w:tabs>
              <w:spacing w:before="3"/>
              <w:ind w:right="200" w:firstLine="0"/>
              <w:rPr>
                <w:sz w:val="16"/>
              </w:rPr>
            </w:pPr>
            <w:r>
              <w:rPr>
                <w:sz w:val="16"/>
              </w:rPr>
              <w:t>Требовать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качественного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своевременного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соответствии с Договором.</w:t>
            </w:r>
          </w:p>
          <w:p w14:paraId="4D364B62" w14:textId="77777777" w:rsidR="00971C0C" w:rsidRDefault="00A84C3B">
            <w:pPr>
              <w:pStyle w:val="TableParagraph"/>
              <w:numPr>
                <w:ilvl w:val="2"/>
                <w:numId w:val="20"/>
              </w:numPr>
              <w:tabs>
                <w:tab w:val="left" w:pos="504"/>
              </w:tabs>
              <w:spacing w:line="244" w:lineRule="auto"/>
              <w:ind w:right="111" w:firstLine="0"/>
              <w:rPr>
                <w:sz w:val="16"/>
              </w:rPr>
            </w:pPr>
            <w:r>
              <w:rPr>
                <w:sz w:val="16"/>
              </w:rPr>
              <w:t>Получать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Услугодателя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информацию 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порядке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услуг, услуг о действующих нормах и тарифах.</w:t>
            </w:r>
          </w:p>
          <w:p w14:paraId="36F6C658" w14:textId="77777777" w:rsidR="00971C0C" w:rsidRDefault="00A84C3B">
            <w:pPr>
              <w:pStyle w:val="TableParagraph"/>
              <w:numPr>
                <w:ilvl w:val="2"/>
                <w:numId w:val="20"/>
              </w:numPr>
              <w:tabs>
                <w:tab w:val="left" w:pos="595"/>
              </w:tabs>
              <w:spacing w:line="237" w:lineRule="auto"/>
              <w:ind w:right="113" w:firstLine="0"/>
              <w:rPr>
                <w:sz w:val="16"/>
              </w:rPr>
            </w:pPr>
            <w:r>
              <w:rPr>
                <w:sz w:val="16"/>
              </w:rPr>
              <w:t>Обращаться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Услугодателя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заявлениями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претензиями.</w:t>
            </w:r>
          </w:p>
          <w:p w14:paraId="3423EC58" w14:textId="77777777" w:rsidR="00971C0C" w:rsidRDefault="00A84C3B">
            <w:pPr>
              <w:pStyle w:val="TableParagraph"/>
              <w:numPr>
                <w:ilvl w:val="2"/>
                <w:numId w:val="20"/>
              </w:numPr>
              <w:tabs>
                <w:tab w:val="left" w:pos="500"/>
              </w:tabs>
              <w:ind w:right="190" w:firstLine="0"/>
              <w:rPr>
                <w:sz w:val="16"/>
              </w:rPr>
            </w:pPr>
            <w:r>
              <w:rPr>
                <w:sz w:val="16"/>
              </w:rPr>
              <w:t>Сообщить телефонограммой или в письменной форме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некачественном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исполнении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вывозу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ТБО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Услугодателю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телефонам 8 (7112) 24-17-74 (абонентский отдел),</w:t>
            </w:r>
          </w:p>
          <w:p w14:paraId="612EC5A8" w14:textId="77777777" w:rsidR="00971C0C" w:rsidRDefault="00A84C3B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87770753344,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21-39-28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(отдел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эксплуатации,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диспетчер).</w:t>
            </w:r>
          </w:p>
          <w:p w14:paraId="5A61A821" w14:textId="77777777" w:rsidR="00971C0C" w:rsidRDefault="00A84C3B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181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ОСОБЫЕ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УСЛОВИЯ</w:t>
            </w:r>
          </w:p>
          <w:p w14:paraId="6F7BDB9E" w14:textId="77777777" w:rsidR="00971C0C" w:rsidRDefault="00A84C3B">
            <w:pPr>
              <w:pStyle w:val="TableParagraph"/>
              <w:numPr>
                <w:ilvl w:val="1"/>
                <w:numId w:val="19"/>
              </w:numPr>
              <w:tabs>
                <w:tab w:val="left" w:pos="381"/>
              </w:tabs>
              <w:ind w:right="129" w:firstLine="0"/>
              <w:rPr>
                <w:sz w:val="16"/>
              </w:rPr>
            </w:pPr>
            <w:r>
              <w:rPr>
                <w:sz w:val="16"/>
              </w:rPr>
              <w:t>Потребитель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вправе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одностороннем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порядке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расторгнуть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 ввиду постоянного образования отходов в 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жизнедеятельности, предотвращение незаконного сбора отходов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неустановленных местах и недопущения их негативного</w:t>
            </w:r>
          </w:p>
          <w:p w14:paraId="7DA5303C" w14:textId="77777777" w:rsidR="00971C0C" w:rsidRDefault="00A84C3B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воздействия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окружающую</w:t>
            </w:r>
            <w:r>
              <w:rPr>
                <w:spacing w:val="-2"/>
                <w:sz w:val="16"/>
              </w:rPr>
              <w:t xml:space="preserve"> среду.</w:t>
            </w:r>
          </w:p>
          <w:p w14:paraId="4538671B" w14:textId="77777777" w:rsidR="00971C0C" w:rsidRDefault="00A84C3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3" w:line="181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ЦЕНА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ДОГОВОРА</w:t>
            </w:r>
          </w:p>
          <w:p w14:paraId="1FD853A6" w14:textId="77777777" w:rsidR="00971C0C" w:rsidRDefault="00A84C3B">
            <w:pPr>
              <w:pStyle w:val="TableParagraph"/>
              <w:numPr>
                <w:ilvl w:val="1"/>
                <w:numId w:val="18"/>
              </w:numPr>
              <w:tabs>
                <w:tab w:val="left" w:pos="505"/>
              </w:tabs>
              <w:ind w:right="103" w:firstLine="0"/>
              <w:jc w:val="both"/>
              <w:rPr>
                <w:sz w:val="16"/>
              </w:rPr>
            </w:pPr>
            <w:r>
              <w:rPr>
                <w:sz w:val="16"/>
              </w:rPr>
              <w:t>Стоимость вывоза ТБО устанавливается в порядке,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предусмотренном законодательством Республики Казахстан,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составляет 479,53 тенге без учета НДС на 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зарегистрированного лица в месяц и может изменяться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 с п.4.1.4. настоящего договора.</w:t>
            </w:r>
          </w:p>
          <w:p w14:paraId="490DBCCE" w14:textId="77777777" w:rsidR="00971C0C" w:rsidRDefault="00A84C3B">
            <w:pPr>
              <w:pStyle w:val="TableParagraph"/>
              <w:numPr>
                <w:ilvl w:val="1"/>
                <w:numId w:val="18"/>
              </w:numPr>
              <w:tabs>
                <w:tab w:val="left" w:pos="548"/>
              </w:tabs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Оплата оказанных услуг оформляется платежным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документом, предъявленным Потребителю услуг. Форма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платежного документа устанавливается Услугодателем.</w:t>
            </w:r>
          </w:p>
          <w:p w14:paraId="2F10F8D6" w14:textId="77777777" w:rsidR="00971C0C" w:rsidRDefault="00A84C3B">
            <w:pPr>
              <w:pStyle w:val="TableParagraph"/>
              <w:numPr>
                <w:ilvl w:val="1"/>
                <w:numId w:val="18"/>
              </w:numPr>
              <w:tabs>
                <w:tab w:val="left" w:pos="520"/>
              </w:tabs>
              <w:ind w:right="107" w:firstLine="0"/>
              <w:jc w:val="both"/>
              <w:rPr>
                <w:sz w:val="16"/>
              </w:rPr>
            </w:pPr>
            <w:r>
              <w:rPr>
                <w:sz w:val="16"/>
              </w:rPr>
              <w:t>При наличии задолженности, суммы, оплачиваемые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Потребителем, засчитываются в погашении долгов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предыдущие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порядке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очередности,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начиная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ранней даты образования долга.</w:t>
            </w:r>
          </w:p>
          <w:p w14:paraId="392706F4" w14:textId="77777777" w:rsidR="00971C0C" w:rsidRDefault="00A84C3B">
            <w:pPr>
              <w:pStyle w:val="TableParagraph"/>
              <w:numPr>
                <w:ilvl w:val="1"/>
                <w:numId w:val="18"/>
              </w:numPr>
              <w:tabs>
                <w:tab w:val="left" w:pos="404"/>
              </w:tabs>
              <w:spacing w:line="242" w:lineRule="auto"/>
              <w:ind w:right="111" w:firstLine="0"/>
              <w:jc w:val="both"/>
              <w:rPr>
                <w:sz w:val="16"/>
              </w:rPr>
            </w:pPr>
            <w:r>
              <w:rPr>
                <w:sz w:val="16"/>
              </w:rPr>
              <w:t>Потребитель может производить предварительную оплату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будущих месяцев. В случае увеличения тарифа Потребитель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обязан произвести расчет и доплату по новому тарифу.</w:t>
            </w:r>
          </w:p>
          <w:p w14:paraId="294296FC" w14:textId="77777777" w:rsidR="00971C0C" w:rsidRDefault="00A84C3B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line="183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ОТВЕТСТВЕННОСТЬ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</w:t>
            </w:r>
          </w:p>
          <w:p w14:paraId="7AA6FAF0" w14:textId="77777777" w:rsidR="00971C0C" w:rsidRDefault="00A84C3B">
            <w:pPr>
              <w:pStyle w:val="TableParagraph"/>
              <w:numPr>
                <w:ilvl w:val="1"/>
                <w:numId w:val="17"/>
              </w:numPr>
              <w:tabs>
                <w:tab w:val="left" w:pos="452"/>
              </w:tabs>
              <w:ind w:right="110" w:firstLine="0"/>
              <w:jc w:val="both"/>
              <w:rPr>
                <w:sz w:val="16"/>
              </w:rPr>
            </w:pPr>
            <w:r>
              <w:rPr>
                <w:sz w:val="16"/>
              </w:rPr>
              <w:t>В случае неисполнения или ненадлежащего исполнения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Сторонами своих обязательств по Договору, виновная Сторона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несет ответственность в соответствии с законодательством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Казахстан.</w:t>
            </w:r>
          </w:p>
          <w:p w14:paraId="72F5CEA2" w14:textId="77777777" w:rsidR="00971C0C" w:rsidRDefault="00A84C3B">
            <w:pPr>
              <w:pStyle w:val="TableParagraph"/>
              <w:numPr>
                <w:ilvl w:val="1"/>
                <w:numId w:val="17"/>
              </w:numPr>
              <w:tabs>
                <w:tab w:val="left" w:pos="448"/>
              </w:tabs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За несвоевременную оплату услуг, Услугодатель вправе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начислить неустойку на сумму задолженности в размере 0,1 %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каждый день просрочки платежа.</w:t>
            </w:r>
          </w:p>
          <w:p w14:paraId="5B050A05" w14:textId="77777777" w:rsidR="00971C0C" w:rsidRDefault="00A84C3B">
            <w:pPr>
              <w:pStyle w:val="TableParagraph"/>
              <w:numPr>
                <w:ilvl w:val="1"/>
                <w:numId w:val="17"/>
              </w:numPr>
              <w:tabs>
                <w:tab w:val="left" w:pos="404"/>
              </w:tabs>
              <w:ind w:right="110" w:firstLine="0"/>
              <w:jc w:val="both"/>
              <w:rPr>
                <w:sz w:val="16"/>
              </w:rPr>
            </w:pPr>
            <w:r>
              <w:rPr>
                <w:sz w:val="16"/>
              </w:rPr>
              <w:t>Выплата неустойки не освобождает Сторону от исполнения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своих обязательств по Договору.</w:t>
            </w:r>
          </w:p>
          <w:p w14:paraId="6B5E54AE" w14:textId="77777777" w:rsidR="00971C0C" w:rsidRDefault="00A84C3B">
            <w:pPr>
              <w:pStyle w:val="TableParagraph"/>
              <w:numPr>
                <w:ilvl w:val="1"/>
                <w:numId w:val="17"/>
              </w:numPr>
              <w:tabs>
                <w:tab w:val="left" w:pos="467"/>
              </w:tabs>
              <w:ind w:right="110" w:firstLine="0"/>
              <w:jc w:val="both"/>
              <w:rPr>
                <w:sz w:val="16"/>
              </w:rPr>
            </w:pPr>
            <w:r>
              <w:rPr>
                <w:sz w:val="16"/>
              </w:rPr>
              <w:t>Во всем остальном, что не предусмотрено условиями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настоящего Договора, Стороны руководствуются действующим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законодательством РК.</w:t>
            </w:r>
          </w:p>
          <w:p w14:paraId="1CE38283" w14:textId="77777777" w:rsidR="00971C0C" w:rsidRDefault="00A84C3B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before="2" w:line="181" w:lineRule="exact"/>
              <w:ind w:hanging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ФОРС-МАЖОР</w:t>
            </w:r>
          </w:p>
          <w:p w14:paraId="5F129343" w14:textId="77777777" w:rsidR="00971C0C" w:rsidRDefault="00A84C3B">
            <w:pPr>
              <w:pStyle w:val="TableParagraph"/>
              <w:numPr>
                <w:ilvl w:val="1"/>
                <w:numId w:val="16"/>
              </w:numPr>
              <w:tabs>
                <w:tab w:val="left" w:pos="591"/>
              </w:tabs>
              <w:ind w:right="103" w:firstLine="0"/>
              <w:jc w:val="both"/>
              <w:rPr>
                <w:sz w:val="16"/>
              </w:rPr>
            </w:pPr>
            <w:r>
              <w:rPr>
                <w:sz w:val="16"/>
              </w:rPr>
              <w:t>К обстоятельствам непреодолимой силы относятся: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наводнения,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землетрясения,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война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действия,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государственными органами нормативно-правовых актов,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запрещающих или каким-либо образом препятствующих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исполнению Сторонами обязательств по Договору.</w:t>
            </w:r>
          </w:p>
          <w:p w14:paraId="66A8499A" w14:textId="77777777" w:rsidR="00971C0C" w:rsidRDefault="00A84C3B">
            <w:pPr>
              <w:pStyle w:val="TableParagraph"/>
              <w:numPr>
                <w:ilvl w:val="1"/>
                <w:numId w:val="16"/>
              </w:numPr>
              <w:tabs>
                <w:tab w:val="left" w:pos="500"/>
              </w:tabs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Срок исполнения обязательств по Договору отодвигается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соразмерно времени, в течении которого действовали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обстоятельства непреодолимой силы, а также последствия,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вызванные этими обстоятельствами.</w:t>
            </w:r>
          </w:p>
          <w:p w14:paraId="611C9819" w14:textId="77777777" w:rsidR="00971C0C" w:rsidRDefault="00A84C3B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2" w:line="181" w:lineRule="exact"/>
              <w:ind w:left="305" w:hanging="200"/>
              <w:rPr>
                <w:b/>
                <w:sz w:val="16"/>
              </w:rPr>
            </w:pPr>
            <w:r>
              <w:rPr>
                <w:b/>
                <w:sz w:val="16"/>
              </w:rPr>
              <w:t>СРОК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ДОГОВОРА</w:t>
            </w:r>
          </w:p>
          <w:p w14:paraId="2103DA4A" w14:textId="77777777" w:rsidR="00971C0C" w:rsidRDefault="00A84C3B">
            <w:pPr>
              <w:pStyle w:val="TableParagraph"/>
              <w:numPr>
                <w:ilvl w:val="1"/>
                <w:numId w:val="15"/>
              </w:numPr>
              <w:tabs>
                <w:tab w:val="left" w:pos="490"/>
              </w:tabs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Договор вступает в силу и становиться обязательным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 с момента начала пользования Потребителем услугами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Услугодателя и считается заключенным на неопределенный срок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 письменного расторжения.</w:t>
            </w:r>
          </w:p>
          <w:p w14:paraId="2BDA0F3E" w14:textId="77777777" w:rsidR="00971C0C" w:rsidRDefault="00A84C3B">
            <w:pPr>
              <w:pStyle w:val="TableParagraph"/>
              <w:spacing w:before="1" w:line="183" w:lineRule="exact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Услугодатель</w:t>
            </w:r>
          </w:p>
          <w:p w14:paraId="67878680" w14:textId="77777777" w:rsidR="00971C0C" w:rsidRDefault="00A84C3B">
            <w:pPr>
              <w:pStyle w:val="TableParagraph"/>
              <w:ind w:right="2204"/>
              <w:jc w:val="left"/>
              <w:rPr>
                <w:sz w:val="16"/>
              </w:rPr>
            </w:pPr>
            <w:r>
              <w:rPr>
                <w:sz w:val="16"/>
              </w:rPr>
              <w:t>ТОО «Орал Таза Сервис»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г.Уральск,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им.У.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Громовой,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2/4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121040002974</w:t>
            </w:r>
          </w:p>
          <w:p w14:paraId="553FD98E" w14:textId="77777777" w:rsidR="00971C0C" w:rsidRDefault="00A84C3B">
            <w:pPr>
              <w:pStyle w:val="TableParagraph"/>
              <w:ind w:right="745"/>
              <w:jc w:val="left"/>
              <w:rPr>
                <w:sz w:val="16"/>
              </w:rPr>
            </w:pPr>
            <w:r>
              <w:rPr>
                <w:sz w:val="16"/>
              </w:rPr>
              <w:t>Тел: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(7112)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24-17-74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(абонентский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отдел),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87770753344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21-39-28 (отдел эксплуатации, диспетчер).</w:t>
            </w:r>
          </w:p>
        </w:tc>
      </w:tr>
    </w:tbl>
    <w:p w14:paraId="01A85ACC" w14:textId="77777777" w:rsidR="00971C0C" w:rsidRDefault="00971C0C">
      <w:pPr>
        <w:pStyle w:val="TableParagraph"/>
        <w:jc w:val="left"/>
        <w:rPr>
          <w:sz w:val="16"/>
        </w:rPr>
        <w:sectPr w:rsidR="00971C0C">
          <w:type w:val="continuous"/>
          <w:pgSz w:w="11910" w:h="16840"/>
          <w:pgMar w:top="500" w:right="850" w:bottom="280" w:left="850" w:header="720" w:footer="720" w:gutter="0"/>
          <w:cols w:space="720"/>
        </w:sectPr>
      </w:pPr>
    </w:p>
    <w:p w14:paraId="32B0029A" w14:textId="77777777" w:rsidR="00971C0C" w:rsidRDefault="00971C0C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4759"/>
      </w:tblGrid>
      <w:tr w:rsidR="00971C0C" w14:paraId="0B77A3DA" w14:textId="77777777">
        <w:trPr>
          <w:trHeight w:val="15878"/>
        </w:trPr>
        <w:tc>
          <w:tcPr>
            <w:tcW w:w="5311" w:type="dxa"/>
          </w:tcPr>
          <w:p w14:paraId="25609428" w14:textId="77777777" w:rsidR="00971C0C" w:rsidRDefault="00A84C3B">
            <w:pPr>
              <w:pStyle w:val="TableParagraph"/>
              <w:spacing w:line="244" w:lineRule="auto"/>
              <w:ind w:left="907" w:right="401" w:hanging="7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ҚАТТЫ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ТҰРМЫСТЫҚ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ҚАЛДЫҚТАРДЫ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ШЫҒАРУ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ҚЫЗМЕТІН КӨРСЕТУ ШАРТЫ</w:t>
            </w:r>
          </w:p>
          <w:p w14:paraId="05208915" w14:textId="77777777" w:rsidR="00971C0C" w:rsidRDefault="00A84C3B">
            <w:pPr>
              <w:pStyle w:val="TableParagraph"/>
              <w:tabs>
                <w:tab w:val="left" w:pos="3221"/>
              </w:tabs>
              <w:spacing w:line="173" w:lineRule="exact"/>
              <w:ind w:left="148"/>
              <w:rPr>
                <w:sz w:val="16"/>
              </w:rPr>
            </w:pPr>
            <w:r>
              <w:rPr>
                <w:sz w:val="16"/>
              </w:rPr>
              <w:t>Бәйтерек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ауданы</w:t>
            </w:r>
            <w:r>
              <w:rPr>
                <w:sz w:val="16"/>
              </w:rPr>
              <w:tab/>
              <w:t>7 ақпан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2025 </w:t>
            </w:r>
            <w:r>
              <w:rPr>
                <w:spacing w:val="-5"/>
                <w:sz w:val="16"/>
              </w:rPr>
              <w:t>жыл</w:t>
            </w:r>
          </w:p>
          <w:p w14:paraId="4C378B7C" w14:textId="77777777" w:rsidR="00971C0C" w:rsidRDefault="00A84C3B">
            <w:pPr>
              <w:pStyle w:val="TableParagraph"/>
              <w:ind w:left="110" w:right="97"/>
              <w:rPr>
                <w:sz w:val="16"/>
              </w:rPr>
            </w:pPr>
            <w:r>
              <w:rPr>
                <w:sz w:val="16"/>
              </w:rPr>
              <w:t>Бұдан былай «Қызмет көрсетуші» деп аталатын, «Орал Таза Сервис»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ЖШС атынан Жарғы негізінде әрекет етуші директоры Данагулов Р.М.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бірінші тараптан, және бұдан былай «Пайдаланушы» деп аталатын,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жеке,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үй мұқтаждықтары үшін қатты тұрмыстық қалдықтарды шығару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қызметін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пайдаланатын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азамат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екінші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тараптан,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бұдан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бірге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атағанда</w:t>
            </w:r>
          </w:p>
          <w:p w14:paraId="09EEF39F" w14:textId="77777777" w:rsidR="00971C0C" w:rsidRDefault="00A84C3B">
            <w:pPr>
              <w:pStyle w:val="TableParagraph"/>
              <w:ind w:left="110" w:right="98"/>
              <w:rPr>
                <w:sz w:val="16"/>
              </w:rPr>
            </w:pPr>
            <w:r>
              <w:rPr>
                <w:sz w:val="16"/>
              </w:rPr>
              <w:t>«Тараптар» деп аталынған, төменде айтылған туралы осы Шартты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жасады:</w:t>
            </w:r>
          </w:p>
          <w:p w14:paraId="2F04D535" w14:textId="77777777" w:rsidR="00971C0C" w:rsidRDefault="00A84C3B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7" w:line="181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АНЫҚТАМАЛАР</w:t>
            </w:r>
          </w:p>
          <w:p w14:paraId="67741FCD" w14:textId="77777777" w:rsidR="00971C0C" w:rsidRDefault="00A84C3B">
            <w:pPr>
              <w:pStyle w:val="TableParagraph"/>
              <w:numPr>
                <w:ilvl w:val="1"/>
                <w:numId w:val="14"/>
              </w:numPr>
              <w:tabs>
                <w:tab w:val="left" w:pos="409"/>
              </w:tabs>
              <w:spacing w:line="237" w:lineRule="auto"/>
              <w:ind w:right="98" w:firstLine="0"/>
              <w:jc w:val="both"/>
              <w:rPr>
                <w:sz w:val="16"/>
              </w:rPr>
            </w:pPr>
            <w:r>
              <w:rPr>
                <w:sz w:val="16"/>
              </w:rPr>
              <w:t>« Қатты тұрмыстық қалдықтар (ҚТҚ)» – халықтың тіршілік әрекеті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нәтижесінде пайда болған қалдықтар (тамақ дайындау, тауарды буып-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түю, тұрғын жайларды жинау, т.б.).</w:t>
            </w:r>
          </w:p>
          <w:p w14:paraId="6CF4FB99" w14:textId="77777777" w:rsidR="00971C0C" w:rsidRDefault="00A84C3B">
            <w:pPr>
              <w:pStyle w:val="TableParagraph"/>
              <w:numPr>
                <w:ilvl w:val="1"/>
                <w:numId w:val="14"/>
              </w:numPr>
              <w:tabs>
                <w:tab w:val="left" w:pos="395"/>
              </w:tabs>
              <w:spacing w:before="2"/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«Шарт» – «Орал Таза Сервис» мен Пайдаланушы арасында жасалған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қатты тұрмыстық қалдықтарды шығару қызметтерін көрсету шарты.</w:t>
            </w:r>
          </w:p>
          <w:p w14:paraId="0D650DA7" w14:textId="77777777" w:rsidR="00971C0C" w:rsidRDefault="00A84C3B">
            <w:pPr>
              <w:pStyle w:val="TableParagraph"/>
              <w:numPr>
                <w:ilvl w:val="1"/>
                <w:numId w:val="14"/>
              </w:numPr>
              <w:tabs>
                <w:tab w:val="left" w:pos="409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«Пайдаланушы» - Бәйтерек ауданы аймағында тұрып жатып, пайда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түсіруіне байланысты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емес, тек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жеке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(тұрмыстық)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мұқтаждығы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қатты тұрмыстық қалдықтарды шығару қызметтерін пайдаланатын,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тапсырыс беретін немесе тапсырыс беруге ниеті бар азаматтар.</w:t>
            </w:r>
          </w:p>
          <w:p w14:paraId="78C976E3" w14:textId="77777777" w:rsidR="00971C0C" w:rsidRDefault="00A84C3B">
            <w:pPr>
              <w:pStyle w:val="TableParagraph"/>
              <w:numPr>
                <w:ilvl w:val="1"/>
                <w:numId w:val="14"/>
              </w:numPr>
              <w:tabs>
                <w:tab w:val="left" w:pos="419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«Қызмет көрсетуші» - «Орал Таза Сервис» ЖШС Пайдаланушыға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қатты тұрмыстық қалдықтарды шығару қызметтерін көрсетеді.</w:t>
            </w:r>
          </w:p>
          <w:p w14:paraId="63E2DDA5" w14:textId="77777777" w:rsidR="00971C0C" w:rsidRDefault="00A84C3B">
            <w:pPr>
              <w:pStyle w:val="TableParagraph"/>
              <w:spacing w:line="244" w:lineRule="auto"/>
              <w:ind w:left="110" w:right="104"/>
              <w:rPr>
                <w:sz w:val="16"/>
              </w:rPr>
            </w:pPr>
            <w:r>
              <w:rPr>
                <w:sz w:val="16"/>
              </w:rPr>
              <w:t>1.5 «Есеп айырысу кезеңі» – Пайдаланушыларға қызмет көрсетілген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ай..</w:t>
            </w:r>
          </w:p>
          <w:p w14:paraId="115DF476" w14:textId="77777777" w:rsidR="00971C0C" w:rsidRDefault="00A84C3B">
            <w:pPr>
              <w:pStyle w:val="TableParagraph"/>
              <w:ind w:left="110" w:right="97"/>
              <w:rPr>
                <w:sz w:val="16"/>
              </w:rPr>
            </w:pPr>
            <w:r>
              <w:rPr>
                <w:sz w:val="16"/>
              </w:rPr>
              <w:t>1.6. «Тариф» — аудандық жергілікті өкілді органы бекіткен. , тараптар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арасында көрсетілген қызметтер үшін есеп айырысу жүргізілетін, қатты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тұрмыстық қалдықтарды шығару қызметтерін көрсету кезде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қолданыстағы баға .</w:t>
            </w:r>
          </w:p>
          <w:p w14:paraId="5C780D76" w14:textId="77777777" w:rsidR="00971C0C" w:rsidRDefault="00A84C3B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183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ШАРТТЫҢ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МӘНІ</w:t>
            </w:r>
          </w:p>
          <w:p w14:paraId="04A9435C" w14:textId="77777777" w:rsidR="00971C0C" w:rsidRDefault="00A84C3B">
            <w:pPr>
              <w:pStyle w:val="TableParagraph"/>
              <w:numPr>
                <w:ilvl w:val="1"/>
                <w:numId w:val="13"/>
              </w:numPr>
              <w:tabs>
                <w:tab w:val="left" w:pos="433"/>
              </w:tabs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 көрсетуші Пайдаланушының және онымен бірге тұратын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тұлғалардың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тіршілік әрекеті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нәтижесінде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пайда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қатты тұрмыстық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қалдықтарды (бұдан әрі ҚТҚ) шығару қызметтерін жүйелі түрде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көрсетуге міндеттенеді, ал Пайдаланушы осы қызметтердің төлемін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төлеуге міндеттенеді. .</w:t>
            </w:r>
          </w:p>
          <w:p w14:paraId="6C89CB94" w14:textId="77777777" w:rsidR="00971C0C" w:rsidRDefault="00A84C3B">
            <w:pPr>
              <w:pStyle w:val="TableParagraph"/>
              <w:spacing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2.2 Ірі габаритті қалдықтарды, құрылыс қоқыстарды жинап, шығаруы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Пайдаланушының өтінімі бойынша қосымша ақыға жасалынады.</w:t>
            </w:r>
          </w:p>
          <w:p w14:paraId="7D53DE94" w14:textId="77777777" w:rsidR="00971C0C" w:rsidRDefault="00A84C3B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180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ҚЫЗМЕТ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КӨРСЕТУШІНІҢ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МІНДЕТТЕРІ</w:t>
            </w:r>
          </w:p>
          <w:p w14:paraId="158ED0AD" w14:textId="77777777" w:rsidR="00971C0C" w:rsidRDefault="00A84C3B">
            <w:pPr>
              <w:pStyle w:val="TableParagraph"/>
              <w:numPr>
                <w:ilvl w:val="1"/>
                <w:numId w:val="12"/>
              </w:numPr>
              <w:tabs>
                <w:tab w:val="left" w:pos="424"/>
              </w:tabs>
              <w:spacing w:line="181" w:lineRule="exact"/>
              <w:ind w:left="424" w:hanging="276"/>
              <w:jc w:val="both"/>
              <w:rPr>
                <w:sz w:val="16"/>
              </w:rPr>
            </w:pPr>
            <w:r>
              <w:rPr>
                <w:sz w:val="16"/>
              </w:rPr>
              <w:t>Қызмет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көрсетуші</w:t>
            </w:r>
            <w:r>
              <w:rPr>
                <w:spacing w:val="-2"/>
                <w:sz w:val="16"/>
              </w:rPr>
              <w:t xml:space="preserve"> міндеттенеді:</w:t>
            </w:r>
          </w:p>
          <w:p w14:paraId="22E82888" w14:textId="77777777" w:rsidR="00971C0C" w:rsidRDefault="00A84C3B">
            <w:pPr>
              <w:pStyle w:val="TableParagraph"/>
              <w:numPr>
                <w:ilvl w:val="2"/>
                <w:numId w:val="12"/>
              </w:numPr>
              <w:tabs>
                <w:tab w:val="left" w:pos="576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тәртібіне және ҚТҚ шығару кестесіне сәйкес немесе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пайдаланушының өтінімі бойынша (жазбаша немесе ауызша) келісуімен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қатты тұрмыстық қалдықтарды шығару қызметтерін көрсету</w:t>
            </w:r>
          </w:p>
          <w:p w14:paraId="3F67BF46" w14:textId="77777777" w:rsidR="00971C0C" w:rsidRDefault="00A84C3B">
            <w:pPr>
              <w:pStyle w:val="TableParagraph"/>
              <w:numPr>
                <w:ilvl w:val="2"/>
                <w:numId w:val="12"/>
              </w:numPr>
              <w:tabs>
                <w:tab w:val="left" w:pos="539"/>
              </w:tabs>
              <w:ind w:right="103" w:firstLine="0"/>
              <w:jc w:val="both"/>
              <w:rPr>
                <w:sz w:val="16"/>
              </w:rPr>
            </w:pPr>
            <w:r>
              <w:rPr>
                <w:sz w:val="16"/>
              </w:rPr>
              <w:t>3.1.2. Жылына 1 адамға 1,2 текше метр мөлшерінде белгіленген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қорланунормасы негізінде ҚТҚ шығару еселігін анықтау .</w:t>
            </w:r>
          </w:p>
          <w:p w14:paraId="0A21C06B" w14:textId="77777777" w:rsidR="00971C0C" w:rsidRDefault="00A84C3B">
            <w:pPr>
              <w:pStyle w:val="TableParagraph"/>
              <w:numPr>
                <w:ilvl w:val="2"/>
                <w:numId w:val="12"/>
              </w:numPr>
              <w:tabs>
                <w:tab w:val="left" w:pos="529"/>
              </w:tabs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Әр ай сайын ұсынылған қызметтер үшін есеп айырысу жүргізілуі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керек, олар бірегей төлем құжатында (БТҚ) көрсетіледі және/немесе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қызметтерді төлеу үшін төлем құжаты тұтынушының бірінші талап етуі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бойынша ұсынылу керек.</w:t>
            </w:r>
          </w:p>
          <w:p w14:paraId="4BDF7022" w14:textId="77777777" w:rsidR="00971C0C" w:rsidRDefault="00A84C3B">
            <w:pPr>
              <w:pStyle w:val="TableParagraph"/>
              <w:numPr>
                <w:ilvl w:val="2"/>
                <w:numId w:val="12"/>
              </w:numPr>
              <w:tabs>
                <w:tab w:val="left" w:pos="596"/>
              </w:tabs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Пайдаланушының қатты тұрмыстық қалдықтарын уақытында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шығару.</w:t>
            </w:r>
          </w:p>
          <w:p w14:paraId="55DDA915" w14:textId="77777777" w:rsidR="00971C0C" w:rsidRDefault="00A84C3B">
            <w:pPr>
              <w:pStyle w:val="TableParagraph"/>
              <w:numPr>
                <w:ilvl w:val="2"/>
                <w:numId w:val="12"/>
              </w:numPr>
              <w:tabs>
                <w:tab w:val="left" w:pos="533"/>
              </w:tabs>
              <w:spacing w:line="24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Пайдаланушы көрсетілген қызметтер және орындалған жұмыстар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көлемі мен сапасына байланысты талап еткен ақпаратты беру.</w:t>
            </w:r>
          </w:p>
          <w:p w14:paraId="33AC7793" w14:textId="77777777" w:rsidR="00971C0C" w:rsidRDefault="00A84C3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180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ҚЫЗМЕТ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КӨРСЕТУШІ</w:t>
            </w:r>
            <w:r>
              <w:rPr>
                <w:b/>
                <w:spacing w:val="-2"/>
                <w:sz w:val="16"/>
              </w:rPr>
              <w:t xml:space="preserve"> ҚҰҚЫҚТАРЫ</w:t>
            </w:r>
          </w:p>
          <w:p w14:paraId="7A742049" w14:textId="77777777" w:rsidR="00971C0C" w:rsidRDefault="00A84C3B">
            <w:pPr>
              <w:pStyle w:val="TableParagraph"/>
              <w:numPr>
                <w:ilvl w:val="1"/>
                <w:numId w:val="11"/>
              </w:numPr>
              <w:tabs>
                <w:tab w:val="left" w:pos="386"/>
              </w:tabs>
              <w:spacing w:line="181" w:lineRule="exact"/>
              <w:ind w:left="386" w:hanging="276"/>
              <w:jc w:val="both"/>
              <w:rPr>
                <w:sz w:val="16"/>
              </w:rPr>
            </w:pPr>
            <w:r>
              <w:rPr>
                <w:sz w:val="16"/>
              </w:rPr>
              <w:t>Қызмет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көрсетуші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құқығы:</w:t>
            </w:r>
          </w:p>
          <w:p w14:paraId="54078136" w14:textId="77777777" w:rsidR="00971C0C" w:rsidRDefault="00A84C3B">
            <w:pPr>
              <w:pStyle w:val="TableParagraph"/>
              <w:numPr>
                <w:ilvl w:val="2"/>
                <w:numId w:val="11"/>
              </w:numPr>
              <w:tabs>
                <w:tab w:val="left" w:pos="552"/>
              </w:tabs>
              <w:ind w:right="99" w:firstLine="0"/>
              <w:jc w:val="both"/>
              <w:rPr>
                <w:sz w:val="16"/>
              </w:rPr>
            </w:pPr>
            <w:r>
              <w:rPr>
                <w:sz w:val="16"/>
              </w:rPr>
              <w:t>Тіркелген көлеміне және нақты мекенжайы бойынша шынында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тұрып жатқан жеке тұлғалар санына сәйкес көрсетілген қызметтер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ақысын төлеуін талап ету..</w:t>
            </w:r>
          </w:p>
          <w:p w14:paraId="5FE62596" w14:textId="77777777" w:rsidR="00932EDF" w:rsidRPr="00932EDF" w:rsidRDefault="00A84C3B" w:rsidP="00932EDF"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z w:val="16"/>
              </w:rPr>
              <w:t xml:space="preserve">4.1.2 </w:t>
            </w:r>
            <w:r w:rsidR="00932EDF" w:rsidRPr="00932EDF">
              <w:rPr>
                <w:sz w:val="16"/>
              </w:rPr>
              <w:t>Қызметтер үшін төлемді сенімді түрде алу үшін ЖШС абоненттік деректер базасын синхрондаңыз</w:t>
            </w:r>
          </w:p>
          <w:p w14:paraId="3EF4D5A6" w14:textId="342F2D0D" w:rsidR="00971C0C" w:rsidRDefault="00932EDF" w:rsidP="00932EDF"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z w:val="16"/>
              </w:rPr>
              <w:t>БТ</w:t>
            </w:r>
            <w:r>
              <w:rPr>
                <w:sz w:val="16"/>
                <w:lang w:val="kk-KZ"/>
              </w:rPr>
              <w:t>Қ</w:t>
            </w:r>
            <w:bookmarkStart w:id="0" w:name="_GoBack"/>
            <w:bookmarkEnd w:id="0"/>
            <w:r w:rsidRPr="00932EDF">
              <w:rPr>
                <w:sz w:val="16"/>
              </w:rPr>
              <w:t xml:space="preserve"> мәліметтер базасы бар «Oral Taza Service» (бір төлем құжаты)</w:t>
            </w:r>
          </w:p>
          <w:p w14:paraId="51B523C2" w14:textId="77777777" w:rsidR="00971C0C" w:rsidRDefault="00A84C3B">
            <w:pPr>
              <w:pStyle w:val="TableParagraph"/>
              <w:numPr>
                <w:ilvl w:val="2"/>
                <w:numId w:val="10"/>
              </w:numPr>
              <w:tabs>
                <w:tab w:val="left" w:pos="601"/>
              </w:tabs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Пайдаланушымен қолданылған ҚТҚ шығару қызметінің көлемін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бақылау</w:t>
            </w:r>
          </w:p>
          <w:p w14:paraId="2D29BD3E" w14:textId="77777777" w:rsidR="00971C0C" w:rsidRDefault="00A84C3B">
            <w:pPr>
              <w:pStyle w:val="TableParagraph"/>
              <w:numPr>
                <w:ilvl w:val="2"/>
                <w:numId w:val="10"/>
              </w:numPr>
              <w:tabs>
                <w:tab w:val="left" w:pos="514"/>
              </w:tabs>
              <w:ind w:right="99" w:firstLine="0"/>
              <w:rPr>
                <w:sz w:val="16"/>
              </w:rPr>
            </w:pPr>
            <w:r>
              <w:rPr>
                <w:sz w:val="16"/>
              </w:rPr>
              <w:t>Көрсетілген қызметтер үшін қарызды сот тәртібімен өндіріп, төлем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өткен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әр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күн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қарыз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сомасынан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айыппұлды ескере отырып, келесі айдың 26-шы күнінен бастап алу.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4.1.5.Құқықтық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тәртіппен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тарифтің,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төлеу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шарттары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мерзімдерінің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өзгерген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тұтынушыларды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тарифтердің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төлеу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шарттарының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өзгеруі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бұқаралық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ақпарат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құралдары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осындай өзгерістер енгізілгенге дейін кемінде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 күн бұрын хабардар ету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керек.</w:t>
            </w:r>
          </w:p>
          <w:p w14:paraId="354DBF5A" w14:textId="77777777" w:rsidR="00971C0C" w:rsidRDefault="00A84C3B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181" w:lineRule="exact"/>
              <w:ind w:left="267" w:hanging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ПАЙДАЛАНУШЫЛАР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МІНДЕТТЕРІ</w:t>
            </w:r>
          </w:p>
          <w:p w14:paraId="02B2B2A5" w14:textId="77777777" w:rsidR="00971C0C" w:rsidRDefault="00A84C3B">
            <w:pPr>
              <w:pStyle w:val="TableParagraph"/>
              <w:numPr>
                <w:ilvl w:val="1"/>
                <w:numId w:val="9"/>
              </w:numPr>
              <w:tabs>
                <w:tab w:val="left" w:pos="386"/>
              </w:tabs>
              <w:spacing w:line="181" w:lineRule="exact"/>
              <w:ind w:left="386" w:hanging="27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Пайдаланушы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міндеттенеді:</w:t>
            </w:r>
          </w:p>
          <w:p w14:paraId="1C7C1A58" w14:textId="77777777" w:rsidR="00971C0C" w:rsidRDefault="00A84C3B">
            <w:pPr>
              <w:pStyle w:val="TableParagraph"/>
              <w:numPr>
                <w:ilvl w:val="2"/>
                <w:numId w:val="9"/>
              </w:numPr>
              <w:tabs>
                <w:tab w:val="left" w:pos="428"/>
              </w:tabs>
              <w:spacing w:before="2"/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Тұрмыстық қатты қалдықтарды (ТҚҚ) тек қана жергілікті атқарушы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 анықтаған жинау орындарына (контейнер алаңдарына) тастау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қажет.</w:t>
            </w:r>
          </w:p>
          <w:p w14:paraId="600B5080" w14:textId="77777777" w:rsidR="00971C0C" w:rsidRDefault="00A84C3B">
            <w:pPr>
              <w:pStyle w:val="TableParagraph"/>
              <w:numPr>
                <w:ilvl w:val="2"/>
                <w:numId w:val="8"/>
              </w:numPr>
              <w:tabs>
                <w:tab w:val="left" w:pos="582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 көрсетушінін қатты тұрмыстық қалдықтарды шығару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қызметтерін уақытында, есепті айдан кейінгі айдын 25-інде, Қызмет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көрсетушінін кассалары, пошта байланысы мен банк бөлімі, интернет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арқылы төлеу..</w:t>
            </w:r>
          </w:p>
          <w:p w14:paraId="2D1C27A0" w14:textId="77777777" w:rsidR="00971C0C" w:rsidRDefault="00A84C3B">
            <w:pPr>
              <w:pStyle w:val="TableParagraph"/>
              <w:numPr>
                <w:ilvl w:val="2"/>
                <w:numId w:val="8"/>
              </w:numPr>
              <w:tabs>
                <w:tab w:val="left" w:pos="568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 көрсетушіге қызмет көрсетілетін мекенжайы бойынша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орналасқан жылжымайтын мүлік объектісіне иелену құқығы туралы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сенімді ақпаратты, сонымен қатар иеліктегі үйде (пәтерде) нақты тұрып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жатқан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беру</w:t>
            </w:r>
          </w:p>
          <w:p w14:paraId="2C28F8E5" w14:textId="77777777" w:rsidR="00971C0C" w:rsidRDefault="00A84C3B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қажет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болғанда.неблагоустроенном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домовладении.</w:t>
            </w:r>
          </w:p>
        </w:tc>
        <w:tc>
          <w:tcPr>
            <w:tcW w:w="4759" w:type="dxa"/>
          </w:tcPr>
          <w:p w14:paraId="3AE145E1" w14:textId="77777777" w:rsidR="00971C0C" w:rsidRDefault="00A84C3B">
            <w:pPr>
              <w:pStyle w:val="TableParagraph"/>
              <w:spacing w:line="178" w:lineRule="exact"/>
              <w:jc w:val="left"/>
              <w:rPr>
                <w:sz w:val="16"/>
              </w:rPr>
            </w:pPr>
            <w:r>
              <w:rPr>
                <w:sz w:val="16"/>
              </w:rPr>
              <w:t>адамдардың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тіркелген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жылына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ақпаратты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беру.</w:t>
            </w:r>
          </w:p>
          <w:p w14:paraId="6F4296A9" w14:textId="77777777" w:rsidR="00971C0C" w:rsidRDefault="00A84C3B">
            <w:pPr>
              <w:pStyle w:val="TableParagraph"/>
              <w:numPr>
                <w:ilvl w:val="2"/>
                <w:numId w:val="7"/>
              </w:numPr>
              <w:tabs>
                <w:tab w:val="left" w:pos="500"/>
              </w:tabs>
              <w:spacing w:before="3"/>
              <w:ind w:right="150" w:firstLine="0"/>
              <w:rPr>
                <w:sz w:val="16"/>
              </w:rPr>
            </w:pPr>
            <w:r>
              <w:rPr>
                <w:sz w:val="16"/>
              </w:rPr>
              <w:t>ҚТҚ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жинауға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арналған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контейнерлерге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қауіпті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өнеркәсіптік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қалдықтарды, жиһазды, радиоактивті қалдықтарды, сонымен</w:t>
            </w:r>
          </w:p>
          <w:p w14:paraId="689ACE00" w14:textId="77777777" w:rsidR="00971C0C" w:rsidRDefault="00A84C3B">
            <w:pPr>
              <w:pStyle w:val="TableParagraph"/>
              <w:spacing w:line="244" w:lineRule="auto"/>
              <w:ind w:right="745"/>
              <w:jc w:val="left"/>
              <w:rPr>
                <w:sz w:val="16"/>
              </w:rPr>
            </w:pPr>
            <w:r>
              <w:rPr>
                <w:sz w:val="16"/>
              </w:rPr>
              <w:t>қатар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жануарлар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тіршілік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әрекетінін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өнімдерін,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біле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тұра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жұқпалы аурулы қалдықтарды лақтырмау</w:t>
            </w:r>
          </w:p>
          <w:p w14:paraId="15DDB28A" w14:textId="77777777" w:rsidR="00971C0C" w:rsidRDefault="00A84C3B">
            <w:pPr>
              <w:pStyle w:val="TableParagraph"/>
              <w:numPr>
                <w:ilvl w:val="2"/>
                <w:numId w:val="7"/>
              </w:numPr>
              <w:tabs>
                <w:tab w:val="left" w:pos="500"/>
              </w:tabs>
              <w:ind w:right="630" w:firstLine="0"/>
              <w:rPr>
                <w:sz w:val="16"/>
              </w:rPr>
            </w:pPr>
            <w:r>
              <w:rPr>
                <w:sz w:val="16"/>
              </w:rPr>
              <w:t>Қызмет көрсетушіге иеліктегі үйдін (пәтердін)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меншіктенуші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ауысуы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туралы,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(он)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күн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жазбаша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түрінде хабарлау, тұрып жатқандар</w:t>
            </w:r>
          </w:p>
          <w:p w14:paraId="7517181E" w14:textId="77777777" w:rsidR="00971C0C" w:rsidRDefault="00A84C3B">
            <w:pPr>
              <w:pStyle w:val="TableParagraph"/>
              <w:spacing w:line="242" w:lineRule="auto"/>
              <w:ind w:right="107"/>
              <w:jc w:val="left"/>
              <w:rPr>
                <w:sz w:val="16"/>
              </w:rPr>
            </w:pPr>
            <w:r>
              <w:rPr>
                <w:sz w:val="16"/>
              </w:rPr>
              <w:t>саны өзгерген кезде шарт бағасын түзету үшін Қызмет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көрсетушіге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сәйкесті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құжаттарын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көрсетіп,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уақытында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хабарлау.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Дербес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шотына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өзгерістер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арыз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берген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сәттен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бастап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енгізіледі.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14:paraId="12053BC0" w14:textId="77777777" w:rsidR="00971C0C" w:rsidRDefault="00A84C3B">
            <w:pPr>
              <w:pStyle w:val="TableParagraph"/>
              <w:numPr>
                <w:ilvl w:val="2"/>
                <w:numId w:val="7"/>
              </w:numPr>
              <w:tabs>
                <w:tab w:val="left" w:pos="500"/>
              </w:tabs>
              <w:ind w:right="449" w:firstLine="0"/>
              <w:rPr>
                <w:sz w:val="16"/>
              </w:rPr>
            </w:pPr>
            <w:r>
              <w:rPr>
                <w:sz w:val="16"/>
              </w:rPr>
              <w:t>Қоқысты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контейнерлерде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контейнерлер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алаңында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өртемеу. ҚТҚ жеке иеліктегі үйдін аумағында өртемеу және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көмбеу, уәкілеттенбеген орындары мен жағу кезiнде сақтау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болдырмаңыз..</w:t>
            </w:r>
          </w:p>
          <w:p w14:paraId="6DD1EA2C" w14:textId="77777777" w:rsidR="00971C0C" w:rsidRDefault="00A84C3B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181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ПАЙДАЛАНУШЫ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ҚҰҚЫҚТАРЫ</w:t>
            </w:r>
          </w:p>
          <w:p w14:paraId="29118762" w14:textId="77777777" w:rsidR="00971C0C" w:rsidRDefault="00A84C3B">
            <w:pPr>
              <w:pStyle w:val="TableParagraph"/>
              <w:numPr>
                <w:ilvl w:val="1"/>
                <w:numId w:val="6"/>
              </w:numPr>
              <w:tabs>
                <w:tab w:val="left" w:pos="381"/>
              </w:tabs>
              <w:spacing w:line="181" w:lineRule="exact"/>
              <w:ind w:left="381" w:hanging="276"/>
              <w:rPr>
                <w:sz w:val="16"/>
              </w:rPr>
            </w:pPr>
            <w:r>
              <w:rPr>
                <w:spacing w:val="-2"/>
                <w:sz w:val="16"/>
              </w:rPr>
              <w:t>Пайдаланушы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құқығы:</w:t>
            </w:r>
          </w:p>
          <w:p w14:paraId="20837593" w14:textId="77777777" w:rsidR="00971C0C" w:rsidRDefault="00A84C3B">
            <w:pPr>
              <w:pStyle w:val="TableParagraph"/>
              <w:numPr>
                <w:ilvl w:val="2"/>
                <w:numId w:val="6"/>
              </w:numPr>
              <w:tabs>
                <w:tab w:val="left" w:pos="500"/>
              </w:tabs>
              <w:ind w:right="666" w:firstLine="0"/>
              <w:rPr>
                <w:sz w:val="16"/>
              </w:rPr>
            </w:pPr>
            <w:r>
              <w:rPr>
                <w:sz w:val="16"/>
              </w:rPr>
              <w:t>Шартқа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сәйкес,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сапалы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уақытылы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қызметтерді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көрсетуін талап ету.</w:t>
            </w:r>
          </w:p>
          <w:p w14:paraId="6E423A01" w14:textId="77777777" w:rsidR="00971C0C" w:rsidRDefault="00A84C3B">
            <w:pPr>
              <w:pStyle w:val="TableParagraph"/>
              <w:numPr>
                <w:ilvl w:val="2"/>
                <w:numId w:val="6"/>
              </w:numPr>
              <w:tabs>
                <w:tab w:val="left" w:pos="705"/>
                <w:tab w:val="left" w:pos="1463"/>
                <w:tab w:val="left" w:pos="2638"/>
                <w:tab w:val="left" w:pos="3372"/>
                <w:tab w:val="left" w:pos="4139"/>
              </w:tabs>
              <w:spacing w:line="244" w:lineRule="auto"/>
              <w:ind w:right="107" w:firstLine="0"/>
              <w:rPr>
                <w:sz w:val="16"/>
              </w:rPr>
            </w:pPr>
            <w:r>
              <w:rPr>
                <w:spacing w:val="-2"/>
                <w:sz w:val="16"/>
              </w:rPr>
              <w:t>Қызмет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көрсетушінен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қызмет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көрсету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тәртібі,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қолданылатын нормалар және тарифтер туралы ақпарат алу.</w:t>
            </w:r>
          </w:p>
          <w:p w14:paraId="7DB81BA4" w14:textId="77777777" w:rsidR="00971C0C" w:rsidRDefault="00A84C3B">
            <w:pPr>
              <w:pStyle w:val="TableParagraph"/>
              <w:numPr>
                <w:ilvl w:val="2"/>
                <w:numId w:val="6"/>
              </w:numPr>
              <w:tabs>
                <w:tab w:val="left" w:pos="691"/>
                <w:tab w:val="left" w:pos="1430"/>
                <w:tab w:val="left" w:pos="2355"/>
                <w:tab w:val="left" w:pos="3515"/>
                <w:tab w:val="left" w:pos="4302"/>
              </w:tabs>
              <w:spacing w:line="237" w:lineRule="auto"/>
              <w:ind w:right="106" w:firstLine="0"/>
              <w:rPr>
                <w:sz w:val="16"/>
              </w:rPr>
            </w:pPr>
            <w:r>
              <w:rPr>
                <w:spacing w:val="-2"/>
                <w:sz w:val="16"/>
              </w:rPr>
              <w:t>Қызмет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көрсетуші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мекенжайына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арызбен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және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наразылықпен бару.</w:t>
            </w:r>
          </w:p>
          <w:p w14:paraId="1B095658" w14:textId="77777777" w:rsidR="00971C0C" w:rsidRDefault="00A84C3B">
            <w:pPr>
              <w:pStyle w:val="TableParagraph"/>
              <w:numPr>
                <w:ilvl w:val="2"/>
                <w:numId w:val="6"/>
              </w:numPr>
              <w:tabs>
                <w:tab w:val="left" w:pos="500"/>
              </w:tabs>
              <w:ind w:right="376" w:firstLine="0"/>
              <w:jc w:val="both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Қызмет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көрсетушіге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ҚТҚ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шығару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қызметтерін сапасыз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орындағанытуралы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жазбаша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түрде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телефонхат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хабарлау.</w:t>
            </w:r>
          </w:p>
          <w:p w14:paraId="504239DF" w14:textId="77777777" w:rsidR="00971C0C" w:rsidRDefault="00A84C3B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Телефондары: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(7112)21-13-37;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21-39-</w:t>
            </w:r>
            <w:r>
              <w:rPr>
                <w:spacing w:val="-5"/>
                <w:sz w:val="16"/>
              </w:rPr>
              <w:t>82.</w:t>
            </w:r>
          </w:p>
          <w:p w14:paraId="17B2F9EE" w14:textId="77777777" w:rsidR="00971C0C" w:rsidRDefault="00A84C3B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181" w:lineRule="exact"/>
              <w:ind w:left="262" w:hanging="1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.Ерекше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шарттар</w:t>
            </w:r>
          </w:p>
          <w:p w14:paraId="482AD1BD" w14:textId="77777777" w:rsidR="00971C0C" w:rsidRDefault="00A84C3B">
            <w:pPr>
              <w:pStyle w:val="TableParagraph"/>
              <w:numPr>
                <w:ilvl w:val="1"/>
                <w:numId w:val="5"/>
              </w:numPr>
              <w:tabs>
                <w:tab w:val="left" w:pos="381"/>
              </w:tabs>
              <w:spacing w:line="181" w:lineRule="exact"/>
              <w:ind w:left="381" w:hanging="276"/>
              <w:jc w:val="both"/>
              <w:rPr>
                <w:sz w:val="16"/>
              </w:rPr>
            </w:pPr>
            <w:r>
              <w:rPr>
                <w:sz w:val="16"/>
              </w:rPr>
              <w:t>Тұтыну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біржақты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тәртіпте,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өмір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процесінде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байланысты</w:t>
            </w:r>
          </w:p>
          <w:p w14:paraId="2DBD14EE" w14:textId="77777777" w:rsidR="00971C0C" w:rsidRDefault="00A84C3B">
            <w:pPr>
              <w:pStyle w:val="TableParagraph"/>
              <w:ind w:right="107"/>
              <w:jc w:val="left"/>
              <w:rPr>
                <w:sz w:val="16"/>
              </w:rPr>
            </w:pPr>
            <w:r>
              <w:rPr>
                <w:sz w:val="16"/>
              </w:rPr>
              <w:t>қалдықтардың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тұрақты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ұрпаққа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шартын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бұзуға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рұқсат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етілмеген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жерлерде қалдықтарды заңсыз демпингке алдын алу және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қоршаған ортаға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теріс әсерінің алдын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құқығы жоқ.</w:t>
            </w:r>
          </w:p>
          <w:p w14:paraId="49D8BD0F" w14:textId="77777777" w:rsidR="00971C0C" w:rsidRDefault="00A84C3B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1" w:line="181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ШАРТ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БАҒАСЫ</w:t>
            </w:r>
          </w:p>
          <w:p w14:paraId="1AD9D70C" w14:textId="77777777" w:rsidR="00971C0C" w:rsidRDefault="00A84C3B">
            <w:pPr>
              <w:pStyle w:val="TableParagraph"/>
              <w:numPr>
                <w:ilvl w:val="1"/>
                <w:numId w:val="4"/>
              </w:numPr>
              <w:tabs>
                <w:tab w:val="left" w:pos="554"/>
              </w:tabs>
              <w:ind w:right="105" w:firstLine="0"/>
              <w:jc w:val="both"/>
              <w:rPr>
                <w:sz w:val="16"/>
              </w:rPr>
            </w:pPr>
            <w:r>
              <w:rPr>
                <w:sz w:val="16"/>
              </w:rPr>
              <w:t>ҚТҚ шығару бағасы Қазақстан Республикасының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заңнамасымен қарастырылған тәртібімен белгіленіп, бір адамға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айына 479,53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ҚҚС-сыз.теңге құрады және осы шарттың 4.1.4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тармағына сәйкес өзгеруі мүмкін..</w:t>
            </w:r>
          </w:p>
          <w:p w14:paraId="321B9EBC" w14:textId="77777777" w:rsidR="00971C0C" w:rsidRDefault="00A84C3B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ind w:right="103" w:firstLine="0"/>
              <w:jc w:val="both"/>
              <w:rPr>
                <w:sz w:val="16"/>
              </w:rPr>
            </w:pPr>
            <w:r>
              <w:rPr>
                <w:sz w:val="16"/>
              </w:rPr>
              <w:t>Қатты тұрмыстық қалдықтарды шығару қызметіне тапсырыс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Пайдаланушы Қызмет көрсетуші қызметтерін қолдана бастаған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сәттен бастап рәсімделген деп есептеледі.</w:t>
            </w:r>
          </w:p>
          <w:p w14:paraId="68A54EB0" w14:textId="77777777" w:rsidR="00971C0C" w:rsidRDefault="00A84C3B">
            <w:pPr>
              <w:pStyle w:val="TableParagraph"/>
              <w:numPr>
                <w:ilvl w:val="1"/>
                <w:numId w:val="4"/>
              </w:numPr>
              <w:tabs>
                <w:tab w:val="left" w:pos="482"/>
              </w:tabs>
              <w:ind w:right="103" w:firstLine="0"/>
              <w:jc w:val="both"/>
              <w:rPr>
                <w:sz w:val="16"/>
              </w:rPr>
            </w:pPr>
            <w:r>
              <w:rPr>
                <w:sz w:val="16"/>
              </w:rPr>
              <w:t>Бережағы болса, Пайдаланушының төлеген сомасынан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алдымен рет- ретімен бережақ болған өткен айлардың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борыштарын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ұсталынады..</w:t>
            </w:r>
          </w:p>
          <w:p w14:paraId="28C89F37" w14:textId="77777777" w:rsidR="00971C0C" w:rsidRDefault="00A84C3B">
            <w:pPr>
              <w:pStyle w:val="TableParagraph"/>
              <w:numPr>
                <w:ilvl w:val="1"/>
                <w:numId w:val="4"/>
              </w:numPr>
              <w:tabs>
                <w:tab w:val="left" w:pos="434"/>
              </w:tabs>
              <w:ind w:right="105" w:firstLine="0"/>
              <w:jc w:val="both"/>
              <w:rPr>
                <w:sz w:val="16"/>
              </w:rPr>
            </w:pPr>
            <w:r>
              <w:rPr>
                <w:sz w:val="16"/>
              </w:rPr>
              <w:t>Пайдаланушы алдағы айлар есебіне алдын - ала төлемін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жасай алады. Төлем тарифі өскен жағдайда Пайдаланушы жаңа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төлем тарифі бойынша есептесіп, қосымша төлемді жасауға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міндетті</w:t>
            </w:r>
          </w:p>
          <w:p w14:paraId="3390BC53" w14:textId="77777777" w:rsidR="00971C0C" w:rsidRDefault="00A84C3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4" w:line="181" w:lineRule="exact"/>
              <w:ind w:left="262" w:hanging="157"/>
              <w:rPr>
                <w:b/>
                <w:sz w:val="16"/>
              </w:rPr>
            </w:pPr>
            <w:r>
              <w:rPr>
                <w:b/>
                <w:sz w:val="16"/>
              </w:rPr>
              <w:t>ТАРАПТАР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ЖАУАПКЕРШІЛІГІ</w:t>
            </w:r>
          </w:p>
          <w:p w14:paraId="52959099" w14:textId="77777777" w:rsidR="00971C0C" w:rsidRDefault="00A84C3B">
            <w:pPr>
              <w:pStyle w:val="TableParagraph"/>
              <w:numPr>
                <w:ilvl w:val="1"/>
                <w:numId w:val="3"/>
              </w:numPr>
              <w:tabs>
                <w:tab w:val="left" w:pos="343"/>
                <w:tab w:val="left" w:pos="1214"/>
                <w:tab w:val="left" w:pos="2887"/>
                <w:tab w:val="left" w:pos="4196"/>
              </w:tabs>
              <w:ind w:right="104" w:firstLine="0"/>
              <w:jc w:val="both"/>
              <w:rPr>
                <w:sz w:val="16"/>
              </w:rPr>
            </w:pPr>
            <w:r>
              <w:rPr>
                <w:sz w:val="16"/>
              </w:rPr>
              <w:t>Тараптар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Шарт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талаптарымен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қарастырылған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міндеттемелерін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орындамаған және/немесе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дұрыс орындамаған кезде кінәлі Тарап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Қазақстан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Республикасының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заңнамасына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сәйкес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жауапкершілікке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тартылады.</w:t>
            </w:r>
          </w:p>
          <w:p w14:paraId="4ED90C42" w14:textId="77777777" w:rsidR="00971C0C" w:rsidRDefault="00A84C3B">
            <w:pPr>
              <w:pStyle w:val="TableParagraph"/>
              <w:numPr>
                <w:ilvl w:val="1"/>
                <w:numId w:val="3"/>
              </w:numPr>
              <w:tabs>
                <w:tab w:val="left" w:pos="405"/>
              </w:tabs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Қызметтерді уақытында төлемегені үшін Қызмет көрсетуші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төлем мерзімі кешіктірілген әр күнге қарыз сомасынан 0,1%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мөлшерінде айыппұл есептеу құқығына ие..</w:t>
            </w:r>
          </w:p>
          <w:p w14:paraId="77B80F2C" w14:textId="77777777" w:rsidR="00971C0C" w:rsidRDefault="00A84C3B">
            <w:pPr>
              <w:pStyle w:val="TableParagraph"/>
              <w:numPr>
                <w:ilvl w:val="1"/>
                <w:numId w:val="3"/>
              </w:numPr>
              <w:tabs>
                <w:tab w:val="left" w:pos="342"/>
              </w:tabs>
              <w:spacing w:line="244" w:lineRule="auto"/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Айыпақысын төлеуі Тарапты Шарт бойынша өз міндеттерін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орындауынан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босатпайды..</w:t>
            </w:r>
          </w:p>
          <w:p w14:paraId="6B2B0AF6" w14:textId="77777777" w:rsidR="00971C0C" w:rsidRDefault="00A84C3B">
            <w:pPr>
              <w:pStyle w:val="TableParagraph"/>
              <w:numPr>
                <w:ilvl w:val="1"/>
                <w:numId w:val="3"/>
              </w:numPr>
              <w:tabs>
                <w:tab w:val="left" w:pos="405"/>
              </w:tabs>
              <w:spacing w:line="237" w:lineRule="auto"/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. Осы Шартта қарастырылмаған басқа талаптарды Тараптар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Қазақстан</w:t>
            </w:r>
          </w:p>
          <w:p w14:paraId="6D50627F" w14:textId="77777777" w:rsidR="00971C0C" w:rsidRDefault="00A84C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Республикасының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әрекет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етуші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анықтайды.</w:t>
            </w:r>
          </w:p>
          <w:p w14:paraId="3FDF87F7" w14:textId="77777777" w:rsidR="00971C0C" w:rsidRDefault="00A84C3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181" w:lineRule="exact"/>
              <w:ind w:left="392" w:hanging="287"/>
              <w:rPr>
                <w:b/>
                <w:sz w:val="16"/>
              </w:rPr>
            </w:pPr>
            <w:r>
              <w:rPr>
                <w:b/>
                <w:sz w:val="16"/>
              </w:rPr>
              <w:t>ТӨТЕНШЕ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ЖАҒДАЙЛАР</w:t>
            </w:r>
          </w:p>
          <w:p w14:paraId="7D6FE2DF" w14:textId="77777777" w:rsidR="00971C0C" w:rsidRDefault="00A84C3B">
            <w:pPr>
              <w:pStyle w:val="TableParagraph"/>
              <w:numPr>
                <w:ilvl w:val="1"/>
                <w:numId w:val="2"/>
              </w:numPr>
              <w:tabs>
                <w:tab w:val="left" w:pos="626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. Бой бермейтін күш жағдайларына: су тасқыны, жер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сілкіну, соғыс немесе соғыс қимылдары, Тараптардың Шарт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міндеттерін орындауына калай болса да кедергі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жасайтын немесе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тыю туралы мемлекеттік ұйымдардың нормативтік-құқықтық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актілерін шығу .</w:t>
            </w:r>
          </w:p>
          <w:p w14:paraId="485F848A" w14:textId="77777777" w:rsidR="00971C0C" w:rsidRDefault="00A84C3B">
            <w:pPr>
              <w:pStyle w:val="TableParagraph"/>
              <w:numPr>
                <w:ilvl w:val="1"/>
                <w:numId w:val="2"/>
              </w:numPr>
              <w:tabs>
                <w:tab w:val="left" w:pos="424"/>
              </w:tabs>
              <w:ind w:right="108" w:firstLine="0"/>
              <w:jc w:val="both"/>
              <w:rPr>
                <w:sz w:val="16"/>
              </w:rPr>
            </w:pPr>
            <w:r>
              <w:rPr>
                <w:sz w:val="16"/>
              </w:rPr>
              <w:t>Шарт міндеттерін орындау мерзімі, бой бермейтін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жағдайлар, сонымен қатар сол жағдайлар туғызған салдары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әрекет еткен уақытына сәйкес</w:t>
            </w:r>
          </w:p>
          <w:p w14:paraId="136C81F8" w14:textId="77777777" w:rsidR="00971C0C" w:rsidRDefault="00A84C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ығыстырылады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14:paraId="44C2C6C8" w14:textId="77777777" w:rsidR="00971C0C" w:rsidRDefault="00A84C3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183" w:lineRule="exact"/>
              <w:ind w:left="353" w:hanging="248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ШАРТ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МЕРЗІМІ</w:t>
            </w:r>
          </w:p>
          <w:p w14:paraId="7F50CFA1" w14:textId="77777777" w:rsidR="00971C0C" w:rsidRDefault="00A84C3B">
            <w:pPr>
              <w:pStyle w:val="TableParagraph"/>
              <w:numPr>
                <w:ilvl w:val="1"/>
                <w:numId w:val="1"/>
              </w:numPr>
              <w:tabs>
                <w:tab w:val="left" w:pos="549"/>
              </w:tabs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шарт Пайдаланушы мен Қызмет көрсетуші арасында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Шарт жасаған күнінен бастап күшіне кіреді және белгісіз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мерзімге жасалған деп есептеледі. Осы шарт әрекеті бұрын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жасалған шарттар бойынша, тараптар өзіне бұрын алған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міндеттеріне де қатысты .</w:t>
            </w:r>
          </w:p>
          <w:p w14:paraId="5A3A3FAF" w14:textId="77777777" w:rsidR="00971C0C" w:rsidRDefault="00971C0C">
            <w:pPr>
              <w:pStyle w:val="TableParagraph"/>
              <w:ind w:left="0"/>
              <w:jc w:val="left"/>
              <w:rPr>
                <w:sz w:val="16"/>
              </w:rPr>
            </w:pPr>
          </w:p>
          <w:p w14:paraId="07AA0182" w14:textId="77777777" w:rsidR="00971C0C" w:rsidRDefault="00A84C3B"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Қызмет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көрсетуші</w:t>
            </w:r>
          </w:p>
          <w:p w14:paraId="20087F0B" w14:textId="77777777" w:rsidR="00971C0C" w:rsidRDefault="00A84C3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«Орал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Сервис»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ЖШС</w:t>
            </w:r>
          </w:p>
          <w:p w14:paraId="00FE7FEC" w14:textId="77777777" w:rsidR="00971C0C" w:rsidRDefault="00A84C3B">
            <w:pPr>
              <w:pStyle w:val="TableParagraph"/>
              <w:spacing w:line="244" w:lineRule="auto"/>
              <w:ind w:right="1898"/>
              <w:jc w:val="left"/>
              <w:rPr>
                <w:sz w:val="16"/>
              </w:rPr>
            </w:pPr>
            <w:r>
              <w:rPr>
                <w:sz w:val="16"/>
              </w:rPr>
              <w:t>Орал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қаласы,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У.Громова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көш,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2/2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үй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121040002974</w:t>
            </w:r>
          </w:p>
          <w:p w14:paraId="3E7E39AE" w14:textId="77777777" w:rsidR="00971C0C" w:rsidRDefault="00A84C3B">
            <w:pPr>
              <w:pStyle w:val="TableParagraph"/>
              <w:spacing w:line="178" w:lineRule="exact"/>
              <w:jc w:val="left"/>
              <w:rPr>
                <w:sz w:val="16"/>
              </w:rPr>
            </w:pPr>
            <w:r>
              <w:rPr>
                <w:sz w:val="16"/>
              </w:rPr>
              <w:t>Тел: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(7112)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24-17-74,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87770753344,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21-39-</w:t>
            </w:r>
            <w:r>
              <w:rPr>
                <w:spacing w:val="-5"/>
                <w:sz w:val="16"/>
              </w:rPr>
              <w:t>28</w:t>
            </w:r>
          </w:p>
        </w:tc>
      </w:tr>
    </w:tbl>
    <w:p w14:paraId="07D5A6C2" w14:textId="77777777" w:rsidR="00971C0C" w:rsidRDefault="00971C0C">
      <w:pPr>
        <w:pStyle w:val="TableParagraph"/>
        <w:spacing w:line="178" w:lineRule="exact"/>
        <w:jc w:val="left"/>
        <w:rPr>
          <w:sz w:val="16"/>
        </w:rPr>
        <w:sectPr w:rsidR="00971C0C">
          <w:pgSz w:w="11910" w:h="16840"/>
          <w:pgMar w:top="520" w:right="850" w:bottom="0" w:left="850" w:header="720" w:footer="720" w:gutter="0"/>
          <w:cols w:space="720"/>
        </w:sectPr>
      </w:pPr>
    </w:p>
    <w:p w14:paraId="2A6B1BAC" w14:textId="77777777" w:rsidR="00971C0C" w:rsidRDefault="00971C0C">
      <w:pPr>
        <w:spacing w:before="4"/>
        <w:rPr>
          <w:rFonts w:ascii="Times New Roman"/>
          <w:sz w:val="17"/>
        </w:rPr>
      </w:pPr>
    </w:p>
    <w:sectPr w:rsidR="00971C0C">
      <w:pgSz w:w="11910" w:h="16840"/>
      <w:pgMar w:top="19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C17"/>
    <w:multiLevelType w:val="multilevel"/>
    <w:tmpl w:val="46F212C6"/>
    <w:lvl w:ilvl="0">
      <w:start w:val="6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926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2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18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4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0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56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040F57B9"/>
    <w:multiLevelType w:val="multilevel"/>
    <w:tmpl w:val="74545E3A"/>
    <w:lvl w:ilvl="0">
      <w:start w:val="5"/>
      <w:numFmt w:val="decimal"/>
      <w:lvlText w:val="%1"/>
      <w:lvlJc w:val="left"/>
      <w:pPr>
        <w:ind w:left="105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5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494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9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4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9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4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9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064007BC"/>
    <w:multiLevelType w:val="multilevel"/>
    <w:tmpl w:val="3E468006"/>
    <w:lvl w:ilvl="0">
      <w:start w:val="1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20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0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80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BCF3EE2"/>
    <w:multiLevelType w:val="multilevel"/>
    <w:tmpl w:val="076AC3FC"/>
    <w:lvl w:ilvl="0">
      <w:start w:val="8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75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1" w:hanging="452"/>
      </w:pPr>
      <w:rPr>
        <w:rFonts w:hint="default"/>
        <w:lang w:val="ru-RU" w:eastAsia="en-US" w:bidi="ar-SA"/>
      </w:rPr>
    </w:lvl>
  </w:abstractNum>
  <w:abstractNum w:abstractNumId="4" w15:restartNumberingAfterBreak="0">
    <w:nsid w:val="1373663B"/>
    <w:multiLevelType w:val="multilevel"/>
    <w:tmpl w:val="3534649A"/>
    <w:lvl w:ilvl="0">
      <w:start w:val="4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99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0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5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5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0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1D7C680D"/>
    <w:multiLevelType w:val="multilevel"/>
    <w:tmpl w:val="01AA39F0"/>
    <w:lvl w:ilvl="0">
      <w:start w:val="4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9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5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0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23F47F59"/>
    <w:multiLevelType w:val="multilevel"/>
    <w:tmpl w:val="29D2EA82"/>
    <w:lvl w:ilvl="0">
      <w:start w:val="2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20" w:hanging="3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3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3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3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0" w:hanging="3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0" w:hanging="3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80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2EE96C6E"/>
    <w:multiLevelType w:val="multilevel"/>
    <w:tmpl w:val="386CCF2C"/>
    <w:lvl w:ilvl="0">
      <w:start w:val="9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758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7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6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5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3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1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35BD4B72"/>
    <w:multiLevelType w:val="multilevel"/>
    <w:tmpl w:val="5E8C9554"/>
    <w:lvl w:ilvl="0">
      <w:start w:val="5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99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0" w:hanging="471"/>
      </w:pPr>
      <w:rPr>
        <w:rFonts w:hint="default"/>
        <w:lang w:val="ru-RU" w:eastAsia="en-US" w:bidi="ar-SA"/>
      </w:rPr>
    </w:lvl>
  </w:abstractNum>
  <w:abstractNum w:abstractNumId="9" w15:restartNumberingAfterBreak="0">
    <w:nsid w:val="37D06428"/>
    <w:multiLevelType w:val="multilevel"/>
    <w:tmpl w:val="60E81F54"/>
    <w:lvl w:ilvl="0">
      <w:start w:val="8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758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6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5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1" w:hanging="403"/>
      </w:pPr>
      <w:rPr>
        <w:rFonts w:hint="default"/>
        <w:lang w:val="ru-RU" w:eastAsia="en-US" w:bidi="ar-SA"/>
      </w:rPr>
    </w:lvl>
  </w:abstractNum>
  <w:abstractNum w:abstractNumId="10" w15:restartNumberingAfterBreak="0">
    <w:nsid w:val="38031CC8"/>
    <w:multiLevelType w:val="multilevel"/>
    <w:tmpl w:val="43521394"/>
    <w:lvl w:ilvl="0">
      <w:start w:val="3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03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0" w:hanging="470"/>
      </w:pPr>
      <w:rPr>
        <w:rFonts w:hint="default"/>
        <w:lang w:val="ru-RU" w:eastAsia="en-US" w:bidi="ar-SA"/>
      </w:rPr>
    </w:lvl>
  </w:abstractNum>
  <w:abstractNum w:abstractNumId="11" w15:restartNumberingAfterBreak="0">
    <w:nsid w:val="38D626AC"/>
    <w:multiLevelType w:val="multilevel"/>
    <w:tmpl w:val="701EC45E"/>
    <w:lvl w:ilvl="0">
      <w:start w:val="6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926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2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18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4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0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56" w:hanging="398"/>
      </w:pPr>
      <w:rPr>
        <w:rFonts w:hint="default"/>
        <w:lang w:val="ru-RU" w:eastAsia="en-US" w:bidi="ar-SA"/>
      </w:rPr>
    </w:lvl>
  </w:abstractNum>
  <w:abstractNum w:abstractNumId="12" w15:restartNumberingAfterBreak="0">
    <w:nsid w:val="3F7245E1"/>
    <w:multiLevelType w:val="multilevel"/>
    <w:tmpl w:val="F6E8C90E"/>
    <w:lvl w:ilvl="0">
      <w:start w:val="11"/>
      <w:numFmt w:val="decimal"/>
      <w:lvlText w:val="%1."/>
      <w:lvlJc w:val="left"/>
      <w:pPr>
        <w:ind w:left="35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4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3" w:hanging="447"/>
      </w:pPr>
      <w:rPr>
        <w:rFonts w:hint="default"/>
        <w:lang w:val="ru-RU" w:eastAsia="en-US" w:bidi="ar-SA"/>
      </w:rPr>
    </w:lvl>
  </w:abstractNum>
  <w:abstractNum w:abstractNumId="13" w15:restartNumberingAfterBreak="0">
    <w:nsid w:val="412A22D4"/>
    <w:multiLevelType w:val="multilevel"/>
    <w:tmpl w:val="A3B01B50"/>
    <w:lvl w:ilvl="0">
      <w:start w:val="7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758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7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6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5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3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2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1" w:hanging="278"/>
      </w:pPr>
      <w:rPr>
        <w:rFonts w:hint="default"/>
        <w:lang w:val="ru-RU" w:eastAsia="en-US" w:bidi="ar-SA"/>
      </w:rPr>
    </w:lvl>
  </w:abstractNum>
  <w:abstractNum w:abstractNumId="14" w15:restartNumberingAfterBreak="0">
    <w:nsid w:val="47BC3186"/>
    <w:multiLevelType w:val="multilevel"/>
    <w:tmpl w:val="0BA87766"/>
    <w:lvl w:ilvl="0">
      <w:start w:val="1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D3122F2"/>
    <w:multiLevelType w:val="multilevel"/>
    <w:tmpl w:val="F788C194"/>
    <w:lvl w:ilvl="0">
      <w:start w:val="7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65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3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37141B8"/>
    <w:multiLevelType w:val="multilevel"/>
    <w:tmpl w:val="DC8A2C5A"/>
    <w:lvl w:ilvl="0">
      <w:start w:val="9"/>
      <w:numFmt w:val="decimal"/>
      <w:lvlText w:val="%1."/>
      <w:lvlJc w:val="left"/>
      <w:pPr>
        <w:ind w:left="263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758" w:hanging="2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7" w:hanging="2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6" w:hanging="2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5" w:hanging="2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3" w:hanging="2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2" w:hanging="2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1" w:hanging="242"/>
      </w:pPr>
      <w:rPr>
        <w:rFonts w:hint="default"/>
        <w:lang w:val="ru-RU" w:eastAsia="en-US" w:bidi="ar-SA"/>
      </w:rPr>
    </w:lvl>
  </w:abstractNum>
  <w:abstractNum w:abstractNumId="17" w15:restartNumberingAfterBreak="0">
    <w:nsid w:val="654B4CE8"/>
    <w:multiLevelType w:val="multilevel"/>
    <w:tmpl w:val="E560540C"/>
    <w:lvl w:ilvl="0">
      <w:start w:val="11"/>
      <w:numFmt w:val="decimal"/>
      <w:lvlText w:val="%1."/>
      <w:lvlJc w:val="left"/>
      <w:pPr>
        <w:ind w:left="308" w:hanging="2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4"/>
        <w:szCs w:val="1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794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8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3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7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71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66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60" w:hanging="388"/>
      </w:pPr>
      <w:rPr>
        <w:rFonts w:hint="default"/>
        <w:lang w:val="ru-RU" w:eastAsia="en-US" w:bidi="ar-SA"/>
      </w:rPr>
    </w:lvl>
  </w:abstractNum>
  <w:abstractNum w:abstractNumId="18" w15:restartNumberingAfterBreak="0">
    <w:nsid w:val="66AA665B"/>
    <w:multiLevelType w:val="multilevel"/>
    <w:tmpl w:val="E2CAED68"/>
    <w:lvl w:ilvl="0">
      <w:start w:val="5"/>
      <w:numFmt w:val="decimal"/>
      <w:lvlText w:val="%1"/>
      <w:lvlJc w:val="left"/>
      <w:pPr>
        <w:ind w:left="11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7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67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4" w:hanging="476"/>
      </w:pPr>
      <w:rPr>
        <w:rFonts w:hint="default"/>
        <w:lang w:val="ru-RU" w:eastAsia="en-US" w:bidi="ar-SA"/>
      </w:rPr>
    </w:lvl>
  </w:abstractNum>
  <w:abstractNum w:abstractNumId="19" w15:restartNumberingAfterBreak="0">
    <w:nsid w:val="68A138F3"/>
    <w:multiLevelType w:val="multilevel"/>
    <w:tmpl w:val="70AE3242"/>
    <w:lvl w:ilvl="0">
      <w:start w:val="3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995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5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5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0" w:hanging="417"/>
      </w:pPr>
      <w:rPr>
        <w:rFonts w:hint="default"/>
        <w:lang w:val="ru-RU" w:eastAsia="en-US" w:bidi="ar-SA"/>
      </w:rPr>
    </w:lvl>
  </w:abstractNum>
  <w:abstractNum w:abstractNumId="20" w15:restartNumberingAfterBreak="0">
    <w:nsid w:val="6B2960B8"/>
    <w:multiLevelType w:val="multilevel"/>
    <w:tmpl w:val="86F62760"/>
    <w:lvl w:ilvl="0">
      <w:start w:val="10"/>
      <w:numFmt w:val="decimal"/>
      <w:lvlText w:val="%1.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8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3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2" w:hanging="524"/>
      </w:pPr>
      <w:rPr>
        <w:rFonts w:hint="default"/>
        <w:lang w:val="ru-RU" w:eastAsia="en-US" w:bidi="ar-SA"/>
      </w:rPr>
    </w:lvl>
  </w:abstractNum>
  <w:abstractNum w:abstractNumId="21" w15:restartNumberingAfterBreak="0">
    <w:nsid w:val="6D1F1478"/>
    <w:multiLevelType w:val="multilevel"/>
    <w:tmpl w:val="F9A2539A"/>
    <w:lvl w:ilvl="0">
      <w:start w:val="5"/>
      <w:numFmt w:val="decimal"/>
      <w:lvlText w:val="%1"/>
      <w:lvlJc w:val="left"/>
      <w:pPr>
        <w:ind w:left="105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9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49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9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9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9" w:hanging="399"/>
      </w:pPr>
      <w:rPr>
        <w:rFonts w:hint="default"/>
        <w:lang w:val="ru-RU" w:eastAsia="en-US" w:bidi="ar-SA"/>
      </w:rPr>
    </w:lvl>
  </w:abstractNum>
  <w:abstractNum w:abstractNumId="22" w15:restartNumberingAfterBreak="0">
    <w:nsid w:val="6DE66C6F"/>
    <w:multiLevelType w:val="multilevel"/>
    <w:tmpl w:val="A352F1B4"/>
    <w:lvl w:ilvl="0">
      <w:start w:val="2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20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0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0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80" w:hanging="326"/>
      </w:pPr>
      <w:rPr>
        <w:rFonts w:hint="default"/>
        <w:lang w:val="ru-RU" w:eastAsia="en-US" w:bidi="ar-SA"/>
      </w:rPr>
    </w:lvl>
  </w:abstractNum>
  <w:abstractNum w:abstractNumId="23" w15:restartNumberingAfterBreak="0">
    <w:nsid w:val="765912FB"/>
    <w:multiLevelType w:val="multilevel"/>
    <w:tmpl w:val="305456A6"/>
    <w:lvl w:ilvl="0">
      <w:start w:val="5"/>
      <w:numFmt w:val="decimal"/>
      <w:lvlText w:val="%1."/>
      <w:lvlJc w:val="left"/>
      <w:pPr>
        <w:ind w:left="268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99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0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5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0" w:hanging="322"/>
      </w:pPr>
      <w:rPr>
        <w:rFonts w:hint="default"/>
        <w:lang w:val="ru-RU" w:eastAsia="en-US" w:bidi="ar-SA"/>
      </w:rPr>
    </w:lvl>
  </w:abstractNum>
  <w:abstractNum w:abstractNumId="24" w15:restartNumberingAfterBreak="0">
    <w:nsid w:val="7763582A"/>
    <w:multiLevelType w:val="multilevel"/>
    <w:tmpl w:val="768A14FA"/>
    <w:lvl w:ilvl="0">
      <w:start w:val="4"/>
      <w:numFmt w:val="decimal"/>
      <w:lvlText w:val="%1"/>
      <w:lvlJc w:val="left"/>
      <w:pPr>
        <w:ind w:left="11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9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6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4" w:hanging="495"/>
      </w:pPr>
      <w:rPr>
        <w:rFonts w:hint="default"/>
        <w:lang w:val="ru-RU" w:eastAsia="en-US" w:bidi="ar-SA"/>
      </w:rPr>
    </w:lvl>
  </w:abstractNum>
  <w:abstractNum w:abstractNumId="25" w15:restartNumberingAfterBreak="0">
    <w:nsid w:val="7F912E99"/>
    <w:multiLevelType w:val="multilevel"/>
    <w:tmpl w:val="2AB0EED0"/>
    <w:lvl w:ilvl="0">
      <w:start w:val="10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829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9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99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9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69" w:hanging="48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3"/>
  </w:num>
  <w:num w:numId="5">
    <w:abstractNumId w:val="15"/>
  </w:num>
  <w:num w:numId="6">
    <w:abstractNumId w:val="11"/>
  </w:num>
  <w:num w:numId="7">
    <w:abstractNumId w:val="21"/>
  </w:num>
  <w:num w:numId="8">
    <w:abstractNumId w:val="18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22"/>
  </w:num>
  <w:num w:numId="14">
    <w:abstractNumId w:val="2"/>
  </w:num>
  <w:num w:numId="15">
    <w:abstractNumId w:val="17"/>
  </w:num>
  <w:num w:numId="16">
    <w:abstractNumId w:val="25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"/>
  </w:num>
  <w:num w:numId="22">
    <w:abstractNumId w:val="8"/>
  </w:num>
  <w:num w:numId="23">
    <w:abstractNumId w:val="5"/>
  </w:num>
  <w:num w:numId="24">
    <w:abstractNumId w:val="19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C0C"/>
    <w:rsid w:val="00932EDF"/>
    <w:rsid w:val="00971C0C"/>
    <w:rsid w:val="00A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F631"/>
  <w15:docId w15:val="{832E602D-AE26-4ED8-9CF4-BBDADB1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OTS8</cp:lastModifiedBy>
  <cp:revision>3</cp:revision>
  <dcterms:created xsi:type="dcterms:W3CDTF">2025-02-24T12:53:00Z</dcterms:created>
  <dcterms:modified xsi:type="dcterms:W3CDTF">2025-02-24T13:02:00Z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www.ilovepdf.com</vt:lpwstr>
  </property>
</Properties>
</file>